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63" w:firstLineChars="150"/>
        <w:rPr>
          <w:rFonts w:ascii="ＭＳ ゴシック" w:hAnsi="ＭＳ ゴシック" w:eastAsia="ＭＳ ゴシック" w:cstheme="minorEastAsia"/>
          <w:b w:val="0"/>
          <w:sz w:val="84"/>
        </w:rPr>
      </w:pPr>
      <w:r>
        <w:rPr>
          <w:rFonts w:hint="eastAsia" w:ascii="ＭＳ ゴシック" w:hAnsi="ＭＳ ゴシック" w:eastAsia="ＭＳ ゴシック" w:cstheme="minorEastAsia"/>
          <w:spacing w:val="8"/>
          <w:w w:val="82"/>
          <w:sz w:val="84"/>
          <w:fitText w:val="8771" w:id="0"/>
        </w:rPr>
        <w:t>アイフェスタ 202</w:t>
      </w:r>
      <w:r>
        <w:rPr>
          <w:rFonts w:hint="eastAsia" w:ascii="ＭＳ ゴシック" w:hAnsi="ＭＳ ゴシック" w:eastAsia="ＭＳ ゴシック" w:cstheme="minorEastAsia"/>
          <w:spacing w:val="8"/>
          <w:w w:val="82"/>
          <w:sz w:val="84"/>
          <w:fitText w:val="8771" w:id="0"/>
          <w:lang w:val="en-US" w:eastAsia="ja-JP"/>
        </w:rPr>
        <w:t>5</w:t>
      </w:r>
      <w:r>
        <w:rPr>
          <w:rFonts w:hint="eastAsia" w:ascii="ＭＳ ゴシック" w:hAnsi="ＭＳ ゴシック" w:eastAsia="ＭＳ ゴシック" w:cstheme="minorEastAsia"/>
          <w:spacing w:val="8"/>
          <w:w w:val="82"/>
          <w:sz w:val="84"/>
          <w:fitText w:val="8771" w:id="0"/>
        </w:rPr>
        <w:t xml:space="preserve"> in 神</w:t>
      </w:r>
      <w:r>
        <w:rPr>
          <w:rFonts w:hint="eastAsia" w:ascii="ＭＳ ゴシック" w:hAnsi="ＭＳ ゴシック" w:eastAsia="ＭＳ ゴシック" w:cstheme="minorEastAsia"/>
          <w:spacing w:val="-6"/>
          <w:w w:val="82"/>
          <w:sz w:val="84"/>
          <w:fitText w:val="8771" w:id="0"/>
        </w:rPr>
        <w:t>戸</w:t>
      </w:r>
    </w:p>
    <w:p>
      <w:pPr>
        <w:tabs>
          <w:tab w:val="center" w:pos="5499"/>
        </w:tabs>
        <w:jc w:val="left"/>
        <w:rPr>
          <w:rFonts w:ascii="ＭＳ ゴシック" w:hAnsi="ＭＳ ゴシック" w:eastAsia="ＭＳ ゴシック" w:cstheme="minorEastAsia"/>
          <w:b w:val="0"/>
          <w:bCs/>
          <w:spacing w:val="10"/>
          <w:w w:val="92"/>
          <w:sz w:val="44"/>
        </w:rPr>
      </w:pPr>
      <w:r>
        <w:rPr>
          <w:rFonts w:hint="eastAsia" w:ascii="ＭＳ ゴシック" w:hAnsi="ＭＳ ゴシック" w:eastAsia="ＭＳ ゴシック" w:cstheme="minorEastAsia"/>
          <w:b w:val="0"/>
          <w:bCs/>
          <w:w w:val="93"/>
          <w:sz w:val="36"/>
          <w:fitText w:val="10506" w:id="1"/>
        </w:rPr>
        <w:t>第</w:t>
      </w:r>
      <w:r>
        <w:rPr>
          <w:rFonts w:hint="eastAsia" w:ascii="ＭＳ ゴシック" w:hAnsi="ＭＳ ゴシック" w:eastAsia="ＭＳ ゴシック" w:cstheme="minorEastAsia"/>
          <w:b w:val="0"/>
          <w:bCs/>
          <w:w w:val="93"/>
          <w:sz w:val="36"/>
          <w:fitText w:val="10506" w:id="1"/>
          <w:lang w:val="en-US" w:eastAsia="ja-JP"/>
        </w:rPr>
        <w:t>20</w:t>
      </w:r>
      <w:r>
        <w:rPr>
          <w:rFonts w:hint="eastAsia" w:ascii="ＭＳ ゴシック" w:hAnsi="ＭＳ ゴシック" w:eastAsia="ＭＳ ゴシック" w:cstheme="minorEastAsia"/>
          <w:b w:val="0"/>
          <w:bCs/>
          <w:w w:val="93"/>
          <w:sz w:val="36"/>
          <w:fitText w:val="10506" w:id="1"/>
        </w:rPr>
        <w:t>回</w:t>
      </w:r>
      <w:r>
        <w:rPr>
          <w:rFonts w:hint="eastAsia" w:ascii="ＭＳ ゴシック" w:hAnsi="ＭＳ ゴシック" w:eastAsia="ＭＳ ゴシック" w:cstheme="minorEastAsia"/>
          <w:b w:val="0"/>
          <w:bCs/>
          <w:w w:val="93"/>
          <w:sz w:val="48"/>
          <w:fitText w:val="10506" w:id="1"/>
        </w:rPr>
        <w:t xml:space="preserve"> </w:t>
      </w:r>
      <w:r>
        <w:rPr>
          <w:rFonts w:hint="eastAsia" w:ascii="ＭＳ ゴシック" w:hAnsi="ＭＳ ゴシック" w:eastAsia="ＭＳ ゴシック" w:cstheme="minorEastAsia"/>
          <w:b w:val="0"/>
          <w:bCs/>
          <w:w w:val="93"/>
          <w:sz w:val="44"/>
          <w:fitText w:val="10506" w:id="1"/>
        </w:rPr>
        <w:t>見えない、見えにくい人のための総合福祉機器</w:t>
      </w:r>
      <w:r>
        <w:rPr>
          <w:rFonts w:hint="eastAsia" w:ascii="ＭＳ ゴシック" w:hAnsi="ＭＳ ゴシック" w:eastAsia="ＭＳ ゴシック" w:cstheme="minorEastAsia"/>
          <w:b w:val="0"/>
          <w:bCs/>
          <w:spacing w:val="14"/>
          <w:w w:val="93"/>
          <w:sz w:val="44"/>
          <w:fitText w:val="10506" w:id="1"/>
        </w:rPr>
        <w:t>展</w:t>
      </w:r>
    </w:p>
    <w:p>
      <w:pPr>
        <w:tabs>
          <w:tab w:val="center" w:pos="5499"/>
        </w:tabs>
        <w:jc w:val="center"/>
        <w:rPr>
          <w:rFonts w:ascii="ＭＳ ゴシック" w:hAnsi="ＭＳ ゴシック" w:eastAsia="ＭＳ ゴシック" w:cstheme="minorEastAsia"/>
          <w:b w:val="0"/>
          <w:bCs/>
          <w:spacing w:val="-40"/>
          <w:w w:val="92"/>
          <w:szCs w:val="32"/>
        </w:rPr>
      </w:pPr>
      <w:r>
        <w:rPr>
          <w:rFonts w:hint="eastAsia" w:ascii="ＭＳ ゴシック" w:hAnsi="ＭＳ ゴシック" w:eastAsia="ＭＳ ゴシック" w:cstheme="minorEastAsia"/>
          <w:b w:val="0"/>
          <w:bCs/>
          <w:szCs w:val="32"/>
        </w:rPr>
        <w:t>『より快適な、より便利な生活をめざしましょう！』</w:t>
      </w:r>
    </w:p>
    <w:p>
      <w:pPr>
        <w:spacing w:line="360" w:lineRule="exact"/>
        <w:jc w:val="left"/>
        <w:rPr>
          <w:rFonts w:ascii="ＭＳ ゴシック" w:hAnsi="ＭＳ ゴシック" w:eastAsia="ＭＳ ゴシック" w:cstheme="minorEastAsia"/>
          <w:b w:val="0"/>
          <w:bCs/>
          <w:sz w:val="28"/>
          <w:szCs w:val="28"/>
        </w:rPr>
      </w:pPr>
      <w:r>
        <w:rPr>
          <w:rFonts w:hint="eastAsia" w:ascii="ＭＳ ゴシック" w:hAnsi="ＭＳ ゴシック" w:eastAsia="ＭＳ ゴシック" w:cstheme="minorEastAsia"/>
          <w:b w:val="0"/>
          <w:bCs/>
          <w:sz w:val="28"/>
          <w:szCs w:val="28"/>
        </w:rPr>
        <w:t>アイフェスタでは、最新の福祉機器や使いやすい用具を展示するとともに、いろいろな情報を提供しています。ぜひ最新の機器に触れ、体験してみてください。</w:t>
      </w:r>
    </w:p>
    <w:p>
      <w:pPr>
        <w:spacing w:line="360" w:lineRule="exact"/>
        <w:jc w:val="left"/>
        <w:rPr>
          <w:rFonts w:ascii="ＭＳ ゴシック" w:hAnsi="ＭＳ ゴシック" w:eastAsia="ＭＳ ゴシック" w:cstheme="minorEastAsia"/>
          <w:b w:val="0"/>
          <w:bCs/>
          <w:sz w:val="28"/>
          <w:szCs w:val="28"/>
        </w:rPr>
      </w:pPr>
      <w:r>
        <w:rPr>
          <w:rFonts w:hint="eastAsia" w:ascii="ＭＳ ゴシック" w:hAnsi="ＭＳ ゴシック" w:eastAsia="ＭＳ ゴシック" w:cstheme="minorEastAsia"/>
          <w:b w:val="0"/>
          <w:bCs/>
          <w:sz w:val="28"/>
          <w:szCs w:val="28"/>
        </w:rPr>
        <w:t>みなさまのご来場をお待ちしております。</w:t>
      </w:r>
    </w:p>
    <w:p>
      <w:pPr>
        <w:spacing w:line="360" w:lineRule="exact"/>
        <w:ind w:firstLine="280" w:firstLineChars="100"/>
        <w:jc w:val="left"/>
        <w:rPr>
          <w:rFonts w:ascii="ＭＳ ゴシック" w:hAnsi="ＭＳ ゴシック" w:eastAsia="ＭＳ ゴシック" w:cstheme="minorEastAsia"/>
          <w:b w:val="0"/>
          <w:bCs/>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800" w:firstLineChars="200"/>
        <w:jc w:val="left"/>
        <w:textAlignment w:val="auto"/>
        <w:outlineLvl w:val="9"/>
        <w:rPr>
          <w:rFonts w:ascii="ＭＳ ゴシック" w:hAnsi="ＭＳ ゴシック" w:eastAsia="ＭＳ ゴシック" w:cstheme="minorEastAsia"/>
          <w:b w:val="0"/>
          <w:bCs/>
          <w:sz w:val="28"/>
          <w:szCs w:val="28"/>
        </w:rPr>
      </w:pPr>
      <w:r>
        <w:rPr>
          <w:rFonts w:hint="eastAsia" w:ascii="ＭＳ ゴシック" w:hAnsi="ＭＳ ゴシック" w:eastAsia="ＭＳ ゴシック" w:cstheme="minorEastAsia"/>
          <w:b w:val="0"/>
          <w:bCs/>
          <w:sz w:val="40"/>
          <w:szCs w:val="40"/>
        </w:rPr>
        <w:t>日時：</w:t>
      </w:r>
      <w:r>
        <w:rPr>
          <w:rFonts w:hint="eastAsia" w:ascii="ＭＳ ゴシック" w:hAnsi="ＭＳ ゴシック" w:eastAsia="ＭＳ ゴシック" w:cstheme="minorEastAsia"/>
          <w:b w:val="0"/>
          <w:bCs/>
          <w:sz w:val="40"/>
        </w:rPr>
        <w:t>11月</w:t>
      </w:r>
      <w:r>
        <w:rPr>
          <w:rFonts w:hint="eastAsia" w:ascii="ＭＳ ゴシック" w:hAnsi="ＭＳ ゴシック" w:eastAsia="ＭＳ ゴシック" w:cstheme="minorEastAsia"/>
          <w:b w:val="0"/>
          <w:bCs/>
          <w:sz w:val="40"/>
          <w:lang w:val="en-US" w:eastAsia="ja-JP"/>
        </w:rPr>
        <w:t>30</w:t>
      </w:r>
      <w:r>
        <w:rPr>
          <w:rFonts w:hint="eastAsia" w:ascii="ＭＳ ゴシック" w:hAnsi="ＭＳ ゴシック" w:eastAsia="ＭＳ ゴシック" w:cstheme="minorEastAsia"/>
          <w:b w:val="0"/>
          <w:bCs/>
          <w:sz w:val="40"/>
        </w:rPr>
        <w:t>日（日） 10時</w:t>
      </w:r>
      <w:r>
        <w:rPr>
          <w:rFonts w:hint="eastAsia" w:ascii="ＭＳ ゴシック" w:hAnsi="ＭＳ ゴシック" w:eastAsia="ＭＳ ゴシック" w:cstheme="minorEastAsia"/>
          <w:b w:val="0"/>
          <w:bCs/>
          <w:sz w:val="40"/>
          <w:szCs w:val="40"/>
        </w:rPr>
        <w:t>30</w:t>
      </w:r>
      <w:r>
        <w:rPr>
          <w:rFonts w:hint="eastAsia" w:ascii="ＭＳ ゴシック" w:hAnsi="ＭＳ ゴシック" w:eastAsia="ＭＳ ゴシック" w:cstheme="minorEastAsia"/>
          <w:b w:val="0"/>
          <w:bCs/>
          <w:sz w:val="40"/>
        </w:rPr>
        <w:t>分～15時30分</w:t>
      </w:r>
      <w:r>
        <w:rPr>
          <w:rFonts w:hint="eastAsia" w:ascii="ＭＳ ゴシック" w:hAnsi="ＭＳ ゴシック" w:eastAsia="ＭＳ ゴシック" w:cstheme="minorEastAsia"/>
          <w:b w:val="0"/>
          <w:bCs/>
          <w:sz w:val="36"/>
        </w:rPr>
        <w:t>　</w:t>
      </w:r>
    </w:p>
    <w:p>
      <w:pPr>
        <w:tabs>
          <w:tab w:val="right" w:pos="10999"/>
        </w:tabs>
        <w:spacing w:before="360" w:beforeLines="100" w:line="160" w:lineRule="exact"/>
        <w:ind w:firstLine="800" w:firstLineChars="200"/>
        <w:jc w:val="left"/>
        <w:rPr>
          <w:rFonts w:ascii="ＭＳ ゴシック" w:hAnsi="ＭＳ ゴシック" w:eastAsia="ＭＳ ゴシック" w:cstheme="minorEastAsia"/>
          <w:b w:val="0"/>
          <w:bCs/>
          <w:sz w:val="30"/>
        </w:rPr>
      </w:pPr>
      <w:r>
        <w:rPr>
          <w:rFonts w:hint="eastAsia" w:ascii="ＭＳ ゴシック" w:hAnsi="ＭＳ ゴシック" w:eastAsia="ＭＳ ゴシック" w:cstheme="minorEastAsia"/>
          <w:b w:val="0"/>
          <w:bCs/>
          <w:sz w:val="40"/>
          <w:szCs w:val="40"/>
        </w:rPr>
        <w:t>会場：中山記念会館　　 入場無料</w:t>
      </w:r>
    </w:p>
    <w:p>
      <w:pPr>
        <w:spacing w:before="360" w:beforeLines="100" w:line="160" w:lineRule="exact"/>
        <w:ind w:firstLine="1950" w:firstLineChars="650"/>
        <w:jc w:val="left"/>
        <w:rPr>
          <w:rFonts w:ascii="ＭＳ ゴシック" w:hAnsi="ＭＳ ゴシック" w:eastAsia="ＭＳ ゴシック" w:cstheme="minorEastAsia"/>
          <w:b w:val="0"/>
          <w:bCs/>
          <w:sz w:val="40"/>
          <w:szCs w:val="40"/>
        </w:rPr>
      </w:pPr>
      <w:r>
        <w:rPr>
          <w:rFonts w:hint="eastAsia" w:ascii="ＭＳ ゴシック" w:hAnsi="ＭＳ ゴシック" w:eastAsia="ＭＳ ゴシック" w:cstheme="minorEastAsia"/>
          <w:b w:val="0"/>
          <w:bCs/>
          <w:sz w:val="30"/>
        </w:rPr>
        <w:t>神戸市兵庫区水木通2丁目1番9号　</w:t>
      </w:r>
    </w:p>
    <w:p>
      <w:pPr>
        <w:tabs>
          <w:tab w:val="right" w:pos="10772"/>
        </w:tabs>
        <w:spacing w:before="360" w:beforeLines="100" w:line="100" w:lineRule="exact"/>
        <w:ind w:firstLine="1950" w:firstLineChars="650"/>
        <w:jc w:val="left"/>
        <w:rPr>
          <w:rFonts w:ascii="ＭＳ ゴシック" w:hAnsi="ＭＳ ゴシック" w:eastAsia="ＭＳ ゴシック" w:cstheme="minorEastAsia"/>
          <w:b w:val="0"/>
          <w:bCs/>
          <w:sz w:val="30"/>
        </w:rPr>
      </w:pPr>
      <w:r>
        <w:rPr>
          <w:rFonts w:hint="eastAsia" w:ascii="ＭＳ ゴシック" w:hAnsi="ＭＳ ゴシック" w:eastAsia="ＭＳ ゴシック" w:cstheme="minorEastAsia"/>
          <w:b w:val="0"/>
          <w:bCs/>
          <w:sz w:val="30"/>
        </w:rPr>
        <w:t xml:space="preserve">神戸高速鉄道 新開地駅西改札口から (西へ5分) </w:t>
      </w:r>
    </w:p>
    <w:p>
      <w:pPr>
        <w:tabs>
          <w:tab w:val="right" w:pos="10772"/>
        </w:tabs>
        <w:spacing w:before="360" w:beforeLines="100" w:line="100" w:lineRule="exact"/>
        <w:jc w:val="left"/>
        <w:rPr>
          <w:rFonts w:ascii="ＭＳ ゴシック" w:hAnsi="ＭＳ ゴシック" w:eastAsia="ＭＳ ゴシック" w:cstheme="minorEastAsia"/>
          <w:b w:val="0"/>
          <w:bCs/>
          <w:spacing w:val="117"/>
          <w:w w:val="81"/>
          <w:sz w:val="30"/>
        </w:rPr>
      </w:pPr>
      <w:r>
        <w:rPr>
          <w:rFonts w:hint="eastAsia" w:ascii="ＭＳ ゴシック" w:hAnsi="ＭＳ ゴシック" w:eastAsia="ＭＳ ゴシック" w:cstheme="minorEastAsia"/>
          <w:b w:val="0"/>
          <w:bCs/>
          <w:sz w:val="30"/>
        </w:rPr>
        <w:t xml:space="preserve">        　　 </w:t>
      </w:r>
      <w:r>
        <w:rPr>
          <w:rFonts w:hint="eastAsia" w:ascii="ＭＳ ゴシック" w:hAnsi="ＭＳ ゴシック" w:eastAsia="ＭＳ ゴシック" w:cstheme="minorEastAsia"/>
          <w:b w:val="0"/>
          <w:bCs/>
          <w:sz w:val="30"/>
          <w:lang w:eastAsia="ja-JP"/>
        </w:rPr>
        <w:t>（駅からの誘導はありません）</w:t>
      </w:r>
    </w:p>
    <w:p>
      <w:pPr>
        <w:spacing w:line="440" w:lineRule="exact"/>
        <w:jc w:val="left"/>
        <w:rPr>
          <w:rFonts w:hint="eastAsia" w:ascii="ＭＳ ゴシック" w:hAnsi="ＭＳ ゴシック" w:eastAsia="ＭＳ ゴシック" w:cstheme="minorEastAsia"/>
          <w:b w:val="0"/>
          <w:bCs/>
          <w:position w:val="-6"/>
          <w:sz w:val="28"/>
          <w:szCs w:val="32"/>
        </w:rPr>
      </w:pPr>
    </w:p>
    <w:p>
      <w:pPr>
        <w:spacing w:before="360" w:beforeLines="100" w:line="160" w:lineRule="exact"/>
        <w:ind w:firstLine="900" w:firstLineChars="300"/>
        <w:jc w:val="left"/>
        <w:rPr>
          <w:rFonts w:ascii="ＭＳ ゴシック" w:hAnsi="ＭＳ ゴシック" w:eastAsia="ＭＳ ゴシック" w:cstheme="minorEastAsia"/>
          <w:b w:val="0"/>
          <w:bCs/>
          <w:sz w:val="30"/>
        </w:rPr>
      </w:pPr>
      <w:r>
        <w:rPr>
          <w:rFonts w:hint="eastAsia" w:ascii="ＭＳ ゴシック" w:hAnsi="ＭＳ ゴシック" w:eastAsia="ＭＳ ゴシック" w:cstheme="minorEastAsia"/>
          <w:b w:val="0"/>
          <w:bCs/>
          <w:sz w:val="30"/>
        </w:rPr>
        <w:t>主催：兵庫県網膜色素変性症協会(ＪＲＰＳ兵庫）</w:t>
      </w:r>
    </w:p>
    <w:p>
      <w:pPr>
        <w:spacing w:before="360" w:beforeLines="100" w:line="160" w:lineRule="exact"/>
        <w:rPr>
          <w:rFonts w:ascii="ＭＳ ゴシック" w:hAnsi="ＭＳ ゴシック" w:eastAsia="ＭＳ ゴシック" w:cstheme="minorEastAsia"/>
          <w:b w:val="0"/>
          <w:bCs/>
          <w:spacing w:val="5"/>
          <w:sz w:val="30"/>
          <w:szCs w:val="30"/>
        </w:rPr>
      </w:pPr>
      <w:r>
        <w:rPr>
          <w:rFonts w:hint="eastAsia" w:ascii="ＭＳ ゴシック" w:hAnsi="ＭＳ ゴシック" w:eastAsia="ＭＳ ゴシック" w:cstheme="minorEastAsia"/>
          <w:b w:val="0"/>
          <w:bCs/>
          <w:sz w:val="30"/>
        </w:rPr>
        <w:t xml:space="preserve">　 </w:t>
      </w:r>
      <w:r>
        <w:rPr>
          <w:rFonts w:ascii="ＭＳ ゴシック" w:hAnsi="ＭＳ ゴシック" w:eastAsia="ＭＳ ゴシック" w:cstheme="minorEastAsia"/>
          <w:b w:val="0"/>
          <w:bCs/>
          <w:sz w:val="30"/>
        </w:rPr>
        <w:t xml:space="preserve"> </w:t>
      </w:r>
      <w:r>
        <w:rPr>
          <w:rFonts w:hint="eastAsia" w:ascii="ＭＳ ゴシック" w:hAnsi="ＭＳ ゴシック" w:eastAsia="ＭＳ ゴシック" w:cstheme="minorEastAsia"/>
          <w:b w:val="0"/>
          <w:bCs/>
          <w:sz w:val="30"/>
        </w:rPr>
        <w:t>　</w:t>
      </w:r>
      <w:r>
        <w:rPr>
          <w:rFonts w:hint="eastAsia" w:ascii="ＭＳ ゴシック" w:hAnsi="ＭＳ ゴシック" w:eastAsia="ＭＳ ゴシック" w:cstheme="minorEastAsia"/>
          <w:b w:val="0"/>
          <w:bCs/>
          <w:sz w:val="30"/>
          <w:szCs w:val="30"/>
        </w:rPr>
        <w:t>後援：兵庫県　神戸市　兵庫県眼科医会　兵庫県社会福祉協議会　</w:t>
      </w:r>
    </w:p>
    <w:p>
      <w:pPr>
        <w:spacing w:before="360" w:beforeLines="100" w:line="100" w:lineRule="exact"/>
        <w:rPr>
          <w:rFonts w:ascii="ＭＳ ゴシック" w:hAnsi="ＭＳ ゴシック" w:eastAsia="ＭＳ ゴシック" w:cstheme="minorEastAsia"/>
          <w:b w:val="0"/>
          <w:bCs/>
          <w:sz w:val="30"/>
          <w:szCs w:val="30"/>
        </w:rPr>
      </w:pPr>
      <w:r>
        <w:rPr>
          <w:rFonts w:hint="eastAsia" w:ascii="ＭＳ ゴシック" w:hAnsi="ＭＳ ゴシック" w:eastAsia="ＭＳ ゴシック" w:cstheme="minorEastAsia"/>
          <w:b w:val="0"/>
          <w:bCs/>
          <w:sz w:val="30"/>
        </w:rPr>
        <w:t xml:space="preserve">　　 </w:t>
      </w:r>
      <w:r>
        <w:rPr>
          <w:rFonts w:ascii="ＭＳ ゴシック" w:hAnsi="ＭＳ ゴシック" w:eastAsia="ＭＳ ゴシック" w:cstheme="minorEastAsia"/>
          <w:b w:val="0"/>
          <w:bCs/>
          <w:sz w:val="30"/>
        </w:rPr>
        <w:t xml:space="preserve">     </w:t>
      </w:r>
      <w:r>
        <w:rPr>
          <w:rFonts w:hint="eastAsia" w:ascii="ＭＳ ゴシック" w:hAnsi="ＭＳ ゴシック" w:eastAsia="ＭＳ ゴシック" w:cstheme="minorEastAsia"/>
          <w:b w:val="0"/>
          <w:bCs/>
          <w:sz w:val="30"/>
        </w:rPr>
        <w:t>　</w:t>
      </w:r>
      <w:r>
        <w:rPr>
          <w:rFonts w:hint="eastAsia" w:ascii="ＭＳ ゴシック" w:hAnsi="ＭＳ ゴシック" w:eastAsia="ＭＳ ゴシック" w:cstheme="minorEastAsia"/>
          <w:b w:val="0"/>
          <w:bCs/>
          <w:sz w:val="30"/>
          <w:szCs w:val="30"/>
        </w:rPr>
        <w:t>神戸市社会福祉協議会　兵庫県視覚障害者福祉協会　　</w:t>
      </w:r>
    </w:p>
    <w:p>
      <w:pPr>
        <w:spacing w:before="360" w:beforeLines="100" w:line="100" w:lineRule="exact"/>
        <w:ind w:firstLine="1800" w:firstLineChars="600"/>
        <w:rPr>
          <w:rFonts w:ascii="ＭＳ ゴシック" w:hAnsi="ＭＳ ゴシック" w:eastAsia="ＭＳ ゴシック" w:cstheme="minorEastAsia"/>
          <w:b w:val="0"/>
          <w:bCs/>
          <w:sz w:val="30"/>
          <w:szCs w:val="30"/>
        </w:rPr>
      </w:pPr>
      <w:r>
        <w:rPr>
          <w:rFonts w:hint="eastAsia" w:ascii="ＭＳ ゴシック" w:hAnsi="ＭＳ ゴシック" w:eastAsia="ＭＳ ゴシック" w:cstheme="minorEastAsia"/>
          <w:b w:val="0"/>
          <w:bCs/>
          <w:sz w:val="30"/>
          <w:szCs w:val="30"/>
        </w:rPr>
        <w:t>神戸市視覚障害者福祉協会　中山視覚福祉財団　</w:t>
      </w:r>
    </w:p>
    <w:p>
      <w:pPr>
        <w:spacing w:before="360" w:beforeLines="100" w:line="100" w:lineRule="exact"/>
        <w:ind w:firstLine="1800" w:firstLineChars="600"/>
        <w:rPr>
          <w:rFonts w:ascii="ＭＳ ゴシック" w:hAnsi="ＭＳ ゴシック" w:eastAsia="ＭＳ ゴシック" w:cstheme="minorEastAsia"/>
          <w:b w:val="0"/>
          <w:bCs/>
          <w:sz w:val="30"/>
          <w:szCs w:val="30"/>
        </w:rPr>
      </w:pPr>
      <w:r>
        <w:rPr>
          <w:rFonts w:hint="eastAsia" w:ascii="ＭＳ ゴシック" w:hAnsi="ＭＳ ゴシック" w:eastAsia="ＭＳ ゴシック" w:cstheme="minorEastAsia"/>
          <w:b w:val="0"/>
          <w:bCs/>
          <w:sz w:val="30"/>
          <w:szCs w:val="30"/>
        </w:rPr>
        <w:t>神戸アイライト協会</w:t>
      </w:r>
    </w:p>
    <w:p>
      <w:pPr>
        <w:keepNext w:val="0"/>
        <w:keepLines w:val="0"/>
        <w:pageBreakBefore w:val="0"/>
        <w:widowControl w:val="0"/>
        <w:kinsoku/>
        <w:wordWrap/>
        <w:overflowPunct/>
        <w:topLinePunct w:val="0"/>
        <w:autoSpaceDE/>
        <w:autoSpaceDN/>
        <w:bidi w:val="0"/>
        <w:adjustRightInd/>
        <w:snapToGrid/>
        <w:spacing w:line="360" w:lineRule="exact"/>
        <w:ind w:left="940" w:leftChars="250" w:right="0" w:rightChars="0" w:hanging="140" w:hangingChars="50"/>
        <w:jc w:val="both"/>
        <w:textAlignment w:val="auto"/>
        <w:outlineLvl w:val="9"/>
        <w:rPr>
          <w:rFonts w:hint="eastAsia" w:ascii="ＭＳ ゴシック" w:hAnsi="ＭＳ ゴシック" w:eastAsia="ＭＳ ゴシック" w:cstheme="minorEastAsia"/>
          <w:b w:val="0"/>
          <w:bCs/>
          <w:position w:val="-6"/>
          <w:sz w:val="28"/>
          <w:szCs w:val="32"/>
        </w:rPr>
      </w:pPr>
    </w:p>
    <w:p>
      <w:pPr>
        <w:spacing w:line="440" w:lineRule="exact"/>
        <w:ind w:left="943" w:leftChars="250" w:hanging="140" w:hangingChars="50"/>
        <w:jc w:val="left"/>
        <w:rPr>
          <w:rFonts w:hint="eastAsia" w:ascii="ＭＳ ゴシック" w:hAnsi="ＭＳ ゴシック" w:eastAsia="ＭＳ ゴシック" w:cstheme="minorEastAsia"/>
          <w:b w:val="0"/>
          <w:bCs/>
          <w:position w:val="-6"/>
          <w:sz w:val="28"/>
          <w:szCs w:val="32"/>
        </w:rPr>
      </w:pPr>
      <w:r>
        <w:rPr>
          <w:rFonts w:hint="eastAsia" w:ascii="ＭＳ ゴシック" w:hAnsi="ＭＳ ゴシック" w:eastAsia="ＭＳ ゴシック" w:cstheme="minorEastAsia"/>
          <w:b w:val="0"/>
          <w:bCs/>
          <w:position w:val="-6"/>
          <w:sz w:val="28"/>
          <w:szCs w:val="32"/>
        </w:rPr>
        <w:t>兵庫県眼科医会</w:t>
      </w:r>
      <w:r>
        <w:rPr>
          <w:rFonts w:hint="eastAsia" w:ascii="ＭＳ ゴシック" w:hAnsi="ＭＳ ゴシック" w:eastAsia="ＭＳ ゴシック" w:cstheme="minorEastAsia"/>
          <w:b w:val="0"/>
          <w:bCs/>
          <w:position w:val="-6"/>
          <w:sz w:val="28"/>
          <w:szCs w:val="32"/>
          <w:lang w:val="en-US" w:eastAsia="ja-JP"/>
        </w:rPr>
        <w:t>:</w:t>
      </w:r>
      <w:r>
        <w:rPr>
          <w:rFonts w:hint="eastAsia" w:ascii="ＭＳ ゴシック" w:hAnsi="ＭＳ ゴシック" w:eastAsia="ＭＳ ゴシック" w:cstheme="minorEastAsia"/>
          <w:b w:val="0"/>
          <w:bCs/>
          <w:position w:val="-6"/>
          <w:sz w:val="28"/>
          <w:szCs w:val="32"/>
        </w:rPr>
        <w:t>見えにくい、見えないことでお困りの方のために、兵庫県立明石南高校の高校生たちが作成したロービジョンケアに関する施設や団体を紹介する電話自動音声ガイダンスを実演展示しています</w:t>
      </w:r>
      <w:r>
        <w:rPr>
          <w:rFonts w:hint="eastAsia" w:ascii="ＭＳ ゴシック" w:hAnsi="ＭＳ ゴシック" w:eastAsia="ＭＳ ゴシック" w:cstheme="minorEastAsia"/>
          <w:b w:val="0"/>
          <w:bCs/>
          <w:position w:val="-6"/>
          <w:sz w:val="28"/>
          <w:szCs w:val="32"/>
          <w:lang w:eastAsia="ja-JP"/>
        </w:rPr>
        <w:t>。</w:t>
      </w:r>
      <w:bookmarkStart w:id="2" w:name="_GoBack"/>
      <w:bookmarkEnd w:id="2"/>
    </w:p>
    <w:p>
      <w:pPr>
        <w:spacing w:before="180" w:beforeLines="50" w:line="200" w:lineRule="exact"/>
        <w:ind w:firstLine="600" w:firstLineChars="200"/>
        <w:rPr>
          <w:rFonts w:ascii="ＭＳ ゴシック" w:hAnsi="ＭＳ ゴシック" w:eastAsia="ＭＳ ゴシック" w:cstheme="minorEastAsia"/>
          <w:b w:val="0"/>
          <w:bCs/>
          <w:sz w:val="30"/>
          <w:szCs w:val="30"/>
        </w:rPr>
      </w:pPr>
    </w:p>
    <w:p>
      <w:pPr>
        <w:spacing w:before="100" w:beforeAutospacing="1" w:line="200" w:lineRule="exact"/>
        <w:ind w:firstLine="900" w:firstLineChars="300"/>
        <w:rPr>
          <w:rFonts w:ascii="ＭＳ ゴシック" w:hAnsi="ＭＳ ゴシック" w:eastAsia="ＭＳ ゴシック" w:cstheme="minorEastAsia"/>
          <w:b w:val="0"/>
          <w:bCs/>
          <w:sz w:val="28"/>
          <w:szCs w:val="32"/>
        </w:rPr>
      </w:pPr>
      <w:r>
        <w:rPr>
          <w:rFonts w:hint="eastAsia" w:ascii="ＭＳ ゴシック" w:hAnsi="ＭＳ ゴシック" w:eastAsia="ＭＳ ゴシック" w:cstheme="minorEastAsia"/>
          <w:b w:val="0"/>
          <w:bCs/>
          <w:sz w:val="30"/>
          <w:szCs w:val="30"/>
        </w:rPr>
        <w:t>相談・体験コーナーの予約申し込み　</w:t>
      </w:r>
      <w:r>
        <w:rPr>
          <w:rFonts w:hint="eastAsia" w:ascii="ＭＳ ゴシック" w:hAnsi="ＭＳ ゴシック" w:eastAsia="ＭＳ ゴシック" w:cstheme="minorEastAsia"/>
          <w:b w:val="0"/>
          <w:bCs/>
          <w:sz w:val="28"/>
          <w:szCs w:val="32"/>
        </w:rPr>
        <w:t>ＪＲＰＳ兵庫　</w:t>
      </w:r>
      <w:r>
        <w:rPr>
          <w:rFonts w:hint="eastAsia" w:ascii="ＭＳ ゴシック" w:hAnsi="ＭＳ ゴシック" w:eastAsia="ＭＳ ゴシック" w:cstheme="minorEastAsia"/>
          <w:b w:val="0"/>
          <w:bCs/>
          <w:sz w:val="30"/>
          <w:szCs w:val="30"/>
        </w:rPr>
        <w:t>担当：南</w:t>
      </w:r>
    </w:p>
    <w:p>
      <w:pPr>
        <w:spacing w:before="180" w:beforeLines="50" w:line="200" w:lineRule="exact"/>
        <w:ind w:firstLine="900" w:firstLineChars="300"/>
        <w:jc w:val="left"/>
        <w:rPr>
          <w:rFonts w:ascii="ＭＳ ゴシック" w:hAnsi="ＭＳ ゴシック" w:eastAsia="ＭＳ ゴシック" w:cstheme="minorEastAsia"/>
          <w:b w:val="0"/>
          <w:bCs/>
          <w:spacing w:val="22"/>
          <w:sz w:val="30"/>
          <w:szCs w:val="30"/>
        </w:rPr>
      </w:pPr>
      <w:r>
        <w:rPr>
          <w:rFonts w:hint="eastAsia" w:ascii="ＭＳ ゴシック" w:hAnsi="ＭＳ ゴシック" w:eastAsia="ＭＳ ゴシック" w:cstheme="minorEastAsia"/>
          <w:b w:val="0"/>
          <w:bCs/>
          <w:sz w:val="30"/>
          <w:szCs w:val="30"/>
        </w:rPr>
        <w:t>メール</w:t>
      </w:r>
      <w:r>
        <w:rPr>
          <w:rFonts w:hint="eastAsia" w:ascii="ＭＳ ゴシック" w:hAnsi="ＭＳ ゴシック" w:eastAsia="ＭＳ ゴシック" w:cstheme="minorEastAsia"/>
          <w:b w:val="0"/>
          <w:bCs/>
          <w:w w:val="89"/>
          <w:sz w:val="30"/>
          <w:szCs w:val="30"/>
          <w:fitText w:val="2811" w:id="2"/>
        </w:rPr>
        <w:t>: jrpshyogo@gmail.co</w:t>
      </w:r>
      <w:r>
        <w:rPr>
          <w:rFonts w:hint="eastAsia" w:ascii="ＭＳ ゴシック" w:hAnsi="ＭＳ ゴシック" w:eastAsia="ＭＳ ゴシック" w:cstheme="minorEastAsia"/>
          <w:b w:val="0"/>
          <w:bCs/>
          <w:spacing w:val="30"/>
          <w:w w:val="89"/>
          <w:sz w:val="30"/>
          <w:szCs w:val="30"/>
          <w:fitText w:val="2811" w:id="2"/>
        </w:rPr>
        <w:t>m</w:t>
      </w:r>
      <w:r>
        <w:rPr>
          <w:rFonts w:hint="eastAsia" w:ascii="ＭＳ ゴシック" w:hAnsi="ＭＳ ゴシック" w:eastAsia="ＭＳ ゴシック" w:cstheme="minorEastAsia"/>
          <w:b w:val="0"/>
          <w:bCs/>
          <w:spacing w:val="22"/>
          <w:sz w:val="30"/>
          <w:szCs w:val="30"/>
        </w:rPr>
        <w:t>　　</w:t>
      </w:r>
      <w:r>
        <w:rPr>
          <w:rFonts w:hint="eastAsia" w:ascii="ＭＳ ゴシック" w:hAnsi="ＭＳ ゴシック" w:eastAsia="ＭＳ ゴシック" w:cstheme="minorEastAsia"/>
          <w:b w:val="0"/>
          <w:bCs/>
          <w:sz w:val="30"/>
          <w:szCs w:val="30"/>
        </w:rPr>
        <w:t xml:space="preserve">携帯： 080-1406-9754 </w:t>
      </w:r>
    </w:p>
    <w:p>
      <w:pPr>
        <w:spacing w:line="400" w:lineRule="exact"/>
        <w:jc w:val="left"/>
        <w:rPr>
          <w:rFonts w:ascii="ＭＳ ゴシック" w:hAnsi="ＭＳ ゴシック" w:eastAsia="ＭＳ ゴシック" w:cstheme="minorEastAsia"/>
          <w:b w:val="0"/>
          <w:bCs/>
          <w:position w:val="-6"/>
          <w:sz w:val="30"/>
          <w:szCs w:val="30"/>
        </w:rPr>
      </w:pPr>
      <w:r>
        <w:rPr>
          <w:rFonts w:hint="eastAsia" w:ascii="ＭＳ ゴシック" w:hAnsi="ＭＳ ゴシック" w:eastAsia="ＭＳ ゴシック" w:cstheme="minorEastAsia"/>
          <w:b w:val="0"/>
          <w:bCs/>
          <w:position w:val="-6"/>
          <w:sz w:val="30"/>
          <w:szCs w:val="30"/>
        </w:rPr>
        <w:t>　　　※締め切りは11月</w:t>
      </w:r>
      <w:r>
        <w:rPr>
          <w:rFonts w:hint="eastAsia" w:ascii="ＭＳ ゴシック" w:hAnsi="ＭＳ ゴシック" w:eastAsia="ＭＳ ゴシック" w:cstheme="minorEastAsia"/>
          <w:b w:val="0"/>
          <w:bCs/>
          <w:position w:val="-6"/>
          <w:sz w:val="30"/>
          <w:szCs w:val="30"/>
          <w:lang w:val="en-US" w:eastAsia="ja-JP"/>
        </w:rPr>
        <w:t>20</w:t>
      </w:r>
      <w:r>
        <w:rPr>
          <w:rFonts w:hint="eastAsia" w:ascii="ＭＳ ゴシック" w:hAnsi="ＭＳ ゴシック" w:eastAsia="ＭＳ ゴシック" w:cstheme="minorEastAsia"/>
          <w:b w:val="0"/>
          <w:bCs/>
          <w:position w:val="-6"/>
          <w:sz w:val="30"/>
          <w:szCs w:val="30"/>
        </w:rPr>
        <w:t>日、先着順。参加費無料</w:t>
      </w:r>
    </w:p>
    <w:p>
      <w:pPr>
        <w:spacing w:before="180" w:beforeLines="50" w:line="200" w:lineRule="exact"/>
        <w:jc w:val="left"/>
        <w:rPr>
          <w:rFonts w:ascii="ＭＳ ゴシック" w:hAnsi="ＭＳ ゴシック" w:eastAsia="ＭＳ ゴシック" w:cstheme="minorEastAsia"/>
          <w:b w:val="0"/>
          <w:bCs/>
          <w:sz w:val="28"/>
        </w:rPr>
      </w:pPr>
    </w:p>
    <w:p>
      <w:pPr>
        <w:spacing w:before="180" w:beforeLines="50" w:line="200" w:lineRule="exact"/>
        <w:ind w:firstLine="560" w:firstLineChars="200"/>
        <w:jc w:val="left"/>
        <w:rPr>
          <w:rFonts w:ascii="ＭＳ ゴシック" w:hAnsi="ＭＳ ゴシック" w:eastAsia="ＭＳ ゴシック" w:cstheme="minorEastAsia"/>
          <w:b w:val="0"/>
          <w:bCs/>
          <w:sz w:val="28"/>
        </w:rPr>
      </w:pPr>
      <w:r>
        <w:rPr>
          <w:rFonts w:hint="eastAsia" w:ascii="ＭＳ ゴシック" w:hAnsi="ＭＳ ゴシック" w:eastAsia="ＭＳ ゴシック" w:cstheme="minorEastAsia"/>
          <w:b w:val="0"/>
          <w:bCs/>
          <w:sz w:val="28"/>
        </w:rPr>
        <w:t>兵庫県網膜色素変性症協会（ＪＲＰＳ兵庫）は、網膜色素変性症の治療法</w:t>
      </w:r>
    </w:p>
    <w:p>
      <w:pPr>
        <w:spacing w:before="180" w:beforeLines="50" w:line="200" w:lineRule="exact"/>
        <w:ind w:firstLine="560" w:firstLineChars="200"/>
        <w:jc w:val="left"/>
        <w:rPr>
          <w:rFonts w:ascii="ＭＳ ゴシック" w:hAnsi="ＭＳ ゴシック" w:eastAsia="ＭＳ ゴシック" w:cstheme="minorEastAsia"/>
          <w:b w:val="0"/>
          <w:bCs/>
          <w:sz w:val="28"/>
        </w:rPr>
      </w:pPr>
      <w:r>
        <w:rPr>
          <w:rFonts w:hint="eastAsia" w:ascii="ＭＳ ゴシック" w:hAnsi="ＭＳ ゴシック" w:eastAsia="ＭＳ ゴシック" w:cstheme="minorEastAsia"/>
          <w:b w:val="0"/>
          <w:bCs/>
          <w:sz w:val="28"/>
        </w:rPr>
        <w:t>の確立と患者のＱＯＬの向上を目的とし、医療講演会、福祉機器展、交流会</w:t>
      </w:r>
    </w:p>
    <w:p>
      <w:pPr>
        <w:spacing w:before="180" w:beforeLines="50" w:line="200" w:lineRule="exact"/>
        <w:ind w:firstLine="560" w:firstLineChars="200"/>
        <w:jc w:val="left"/>
        <w:rPr>
          <w:rFonts w:ascii="ＭＳ ゴシック" w:hAnsi="ＭＳ ゴシック" w:eastAsia="ＭＳ ゴシック" w:cstheme="minorEastAsia"/>
          <w:b w:val="0"/>
          <w:bCs/>
          <w:sz w:val="28"/>
        </w:rPr>
      </w:pPr>
      <w:r>
        <w:rPr>
          <w:rFonts w:hint="eastAsia" w:ascii="ＭＳ ゴシック" w:hAnsi="ＭＳ ゴシック" w:eastAsia="ＭＳ ゴシック" w:cstheme="minorEastAsia"/>
          <w:b w:val="0"/>
          <w:bCs/>
          <w:sz w:val="28"/>
        </w:rPr>
        <w:t>などを行っています。</w:t>
      </w:r>
    </w:p>
    <w:p>
      <w:pPr>
        <w:spacing w:before="180" w:beforeLines="50" w:line="200" w:lineRule="exact"/>
        <w:ind w:firstLine="1680" w:firstLineChars="600"/>
        <w:rPr>
          <w:rFonts w:ascii="ＭＳ ゴシック" w:hAnsi="ＭＳ ゴシック" w:eastAsia="ＭＳ ゴシック" w:cstheme="minorEastAsia"/>
          <w:b w:val="0"/>
          <w:bCs/>
          <w:sz w:val="28"/>
          <w:szCs w:val="28"/>
        </w:rPr>
      </w:pPr>
      <w:r>
        <w:rPr>
          <w:rFonts w:hint="eastAsia" w:ascii="ＭＳ ゴシック" w:hAnsi="ＭＳ ゴシック" w:eastAsia="ＭＳ ゴシック" w:cstheme="minorEastAsia"/>
          <w:b w:val="0"/>
          <w:bCs/>
          <w:sz w:val="28"/>
          <w:szCs w:val="32"/>
        </w:rPr>
        <w:t>ＪＲＰＳ兵庫　会長　野村 明紀</w:t>
      </w:r>
      <w:r>
        <w:rPr>
          <w:rFonts w:hint="eastAsia" w:ascii="ＭＳ ゴシック" w:hAnsi="ＭＳ ゴシック" w:eastAsia="ＭＳ ゴシック" w:cstheme="minorEastAsia"/>
          <w:b w:val="0"/>
          <w:bCs/>
          <w:sz w:val="36"/>
          <w:szCs w:val="32"/>
        </w:rPr>
        <w:t>　</w:t>
      </w:r>
      <w:r>
        <w:rPr>
          <w:rFonts w:hint="eastAsia" w:ascii="ＭＳ ゴシック" w:hAnsi="ＭＳ ゴシック" w:eastAsia="ＭＳ ゴシック" w:cstheme="minorEastAsia"/>
          <w:b w:val="0"/>
          <w:bCs/>
          <w:sz w:val="28"/>
          <w:szCs w:val="28"/>
        </w:rPr>
        <w:t>携帯：090-3274-490</w:t>
      </w:r>
      <w:r>
        <w:rPr>
          <w:rFonts w:ascii="ＭＳ ゴシック" w:hAnsi="ＭＳ ゴシック" w:eastAsia="ＭＳ ゴシック" w:cstheme="minorEastAsia"/>
          <w:b w:val="0"/>
          <w:bCs/>
          <w:sz w:val="28"/>
          <w:szCs w:val="28"/>
        </w:rPr>
        <w:t>1</w:t>
      </w:r>
    </w:p>
    <w:p>
      <w:pPr>
        <w:spacing w:before="180" w:beforeLines="50" w:line="200" w:lineRule="exact"/>
        <w:ind w:firstLine="1720" w:firstLineChars="650"/>
        <w:rPr>
          <w:rFonts w:ascii="ＭＳ ゴシック" w:hAnsi="ＭＳ ゴシック" w:eastAsia="ＭＳ ゴシック" w:cstheme="minorEastAsia"/>
          <w:b w:val="0"/>
          <w:bCs/>
          <w:spacing w:val="20"/>
          <w:w w:val="73"/>
          <w:sz w:val="30"/>
          <w:szCs w:val="30"/>
        </w:rPr>
      </w:pPr>
      <w:r>
        <w:rPr>
          <w:rFonts w:hint="eastAsia" w:ascii="ＭＳ ゴシック" w:hAnsi="ＭＳ ゴシック" w:eastAsia="ＭＳ ゴシック" w:cstheme="minorEastAsia"/>
          <w:b w:val="0"/>
          <w:bCs/>
          <w:w w:val="95"/>
          <w:sz w:val="30"/>
          <w:szCs w:val="30"/>
          <w:fitText w:val="5064" w:id="3"/>
        </w:rPr>
        <w:t>ＨＰ：http://www.jrps.org/hyogo/local</w:t>
      </w:r>
      <w:r>
        <w:rPr>
          <w:rFonts w:hint="eastAsia" w:ascii="ＭＳ ゴシック" w:hAnsi="ＭＳ ゴシック" w:eastAsia="ＭＳ ゴシック" w:cstheme="minorEastAsia"/>
          <w:b w:val="0"/>
          <w:bCs/>
          <w:spacing w:val="34"/>
          <w:w w:val="95"/>
          <w:sz w:val="30"/>
          <w:szCs w:val="30"/>
          <w:fitText w:val="5064" w:id="3"/>
        </w:rPr>
        <w:t>/</w:t>
      </w:r>
    </w:p>
    <w:p>
      <w:pPr>
        <w:keepNext w:val="0"/>
        <w:keepLines w:val="0"/>
        <w:pageBreakBefore w:val="0"/>
        <w:widowControl w:val="0"/>
        <w:kinsoku/>
        <w:wordWrap/>
        <w:overflowPunct/>
        <w:topLinePunct w:val="0"/>
        <w:autoSpaceDE/>
        <w:autoSpaceDN/>
        <w:bidi w:val="0"/>
        <w:adjustRightInd/>
        <w:snapToGrid/>
        <w:spacing w:before="361" w:beforeLines="100" w:line="120" w:lineRule="exact"/>
        <w:ind w:left="0" w:leftChars="0" w:right="0" w:rightChars="0" w:firstLine="750" w:firstLineChars="250"/>
        <w:jc w:val="left"/>
        <w:textAlignment w:val="auto"/>
        <w:outlineLvl w:val="9"/>
        <w:rPr>
          <w:rFonts w:ascii="ＭＳ ゴシック" w:hAnsi="ＭＳ ゴシック" w:eastAsia="ＭＳ ゴシック" w:cstheme="minorEastAsia"/>
          <w:b w:val="0"/>
          <w:bCs/>
          <w:sz w:val="26"/>
          <w:szCs w:val="26"/>
        </w:rPr>
      </w:pPr>
      <w:r>
        <w:rPr>
          <w:rFonts w:hint="eastAsia" w:ascii="ＭＳ ゴシック" w:hAnsi="ＭＳ ゴシック" w:eastAsia="ＭＳ ゴシック" w:cstheme="minorEastAsia"/>
          <w:b w:val="0"/>
          <w:bCs/>
          <w:sz w:val="30"/>
        </w:rPr>
        <w:tab/>
      </w:r>
      <w:r>
        <w:rPr>
          <w:rFonts w:hint="eastAsia" w:ascii="ＭＳ ゴシック" w:hAnsi="ＭＳ ゴシック" w:eastAsia="ＭＳ ゴシック" w:cstheme="minorEastAsia"/>
          <w:b w:val="0"/>
          <w:bCs/>
          <w:sz w:val="28"/>
          <w:szCs w:val="28"/>
        </w:rPr>
        <w:t>この事業は『障害者福祉基金 フェスピック事業助成』を受けています。</w:t>
      </w:r>
    </w:p>
    <w:p>
      <w:pPr>
        <w:spacing w:line="360" w:lineRule="exact"/>
        <w:ind w:firstLine="1040" w:firstLineChars="400"/>
        <w:jc w:val="left"/>
        <w:rPr>
          <w:rFonts w:ascii="ＭＳ ゴシック" w:hAnsi="ＭＳ ゴシック" w:eastAsia="ＭＳ ゴシック" w:cstheme="minorEastAsia"/>
          <w:b w:val="0"/>
          <w:bCs/>
          <w:position w:val="-6"/>
          <w:sz w:val="26"/>
          <w:szCs w:val="26"/>
        </w:rPr>
      </w:pPr>
    </w:p>
    <w:p>
      <w:pPr>
        <w:spacing w:line="360" w:lineRule="exact"/>
        <w:ind w:firstLine="1040" w:firstLineChars="400"/>
        <w:jc w:val="left"/>
        <w:rPr>
          <w:rFonts w:ascii="ＭＳ ゴシック" w:hAnsi="ＭＳ ゴシック" w:eastAsia="ＭＳ ゴシック" w:cstheme="minorEastAsia"/>
          <w:b w:val="0"/>
          <w:bCs/>
          <w:position w:val="-6"/>
          <w:sz w:val="26"/>
          <w:szCs w:val="26"/>
        </w:rPr>
        <w:sectPr>
          <w:pgSz w:w="11906" w:h="16838"/>
          <w:pgMar w:top="567" w:right="567" w:bottom="284" w:left="567" w:header="851" w:footer="992" w:gutter="0"/>
          <w:cols w:space="0" w:num="1"/>
          <w:docGrid w:type="lines" w:linePitch="360" w:charSpace="0"/>
        </w:sectPr>
      </w:pPr>
    </w:p>
    <w:p>
      <w:pPr>
        <w:jc w:val="center"/>
        <w:rPr>
          <w:rFonts w:ascii="ＭＳ ゴシック" w:hAnsi="ＭＳ ゴシック" w:eastAsia="ＭＳ ゴシック" w:cstheme="minorEastAsia"/>
          <w:b w:val="0"/>
          <w:bCs/>
          <w:sz w:val="40"/>
          <w:szCs w:val="40"/>
          <w:u w:val="double"/>
        </w:rPr>
        <w:sectPr>
          <w:pgSz w:w="11906" w:h="16838"/>
          <w:pgMar w:top="567" w:right="567" w:bottom="284" w:left="567" w:header="851" w:footer="992" w:gutter="0"/>
          <w:cols w:space="0" w:num="1"/>
          <w:docGrid w:type="linesAndChars" w:linePitch="360" w:charSpace="0"/>
        </w:sectPr>
      </w:pPr>
      <w:r>
        <w:rPr>
          <w:rFonts w:hint="eastAsia" w:ascii="ＭＳ ゴシック" w:hAnsi="ＭＳ ゴシック" w:eastAsia="ＭＳ ゴシック" w:cstheme="minorEastAsia"/>
          <w:b w:val="0"/>
          <w:bCs/>
          <w:sz w:val="40"/>
          <w:szCs w:val="40"/>
          <w:u w:val="double"/>
        </w:rPr>
        <w:t>出展内容</w:t>
      </w:r>
    </w:p>
    <w:p>
      <w:pPr>
        <w:keepNext w:val="0"/>
        <w:keepLines w:val="0"/>
        <w:pageBreakBefore w:val="0"/>
        <w:widowControl w:val="0"/>
        <w:kinsoku/>
        <w:wordWrap/>
        <w:overflowPunct/>
        <w:topLinePunct w:val="0"/>
        <w:autoSpaceDE/>
        <w:autoSpaceDN/>
        <w:bidi w:val="0"/>
        <w:adjustRightInd w:val="0"/>
        <w:snapToGrid/>
        <w:spacing w:before="181" w:beforeLines="50" w:line="400" w:lineRule="exact"/>
        <w:ind w:left="0" w:leftChars="0" w:right="0" w:rightChars="0" w:firstLine="0" w:firstLineChars="0"/>
        <w:jc w:val="both"/>
        <w:textAlignment w:val="auto"/>
        <w:outlineLvl w:val="9"/>
        <w:rPr>
          <w:rFonts w:ascii="ＭＳ ゴシック" w:hAnsi="ＭＳ ゴシック" w:eastAsia="ＭＳ ゴシック" w:cstheme="minorEastAsia"/>
          <w:b w:val="0"/>
          <w:bCs/>
          <w:sz w:val="36"/>
          <w:szCs w:val="36"/>
        </w:rPr>
      </w:pPr>
      <w:r>
        <w:rPr>
          <w:rFonts w:hint="eastAsia" w:ascii="ＭＳ ゴシック" w:hAnsi="ＭＳ ゴシック" w:eastAsia="ＭＳ ゴシック" w:cstheme="minorEastAsia"/>
          <w:b w:val="0"/>
          <w:bCs/>
          <w:sz w:val="34"/>
          <w:szCs w:val="34"/>
        </w:rPr>
        <w:t>《パソコン・ソフトウェア》</w:t>
      </w:r>
    </w:p>
    <w:p>
      <w:pPr>
        <w:keepNext w:val="0"/>
        <w:keepLines w:val="0"/>
        <w:pageBreakBefore w:val="0"/>
        <w:widowControl w:val="0"/>
        <w:kinsoku/>
        <w:wordWrap/>
        <w:overflowPunct/>
        <w:topLinePunct w:val="0"/>
        <w:autoSpaceDE/>
        <w:autoSpaceDN/>
        <w:bidi w:val="0"/>
        <w:adjustRightInd/>
        <w:snapToGrid/>
        <w:spacing w:before="37" w:beforeLines="10" w:line="400" w:lineRule="exact"/>
        <w:ind w:left="0" w:leftChars="0" w:right="0" w:rightChars="0" w:firstLine="0" w:firstLineChars="0"/>
        <w:jc w:val="left"/>
        <w:textAlignment w:val="auto"/>
        <w:outlineLvl w:val="9"/>
        <w:rPr>
          <w:rFonts w:ascii="ＭＳ ゴシック" w:hAnsi="ＭＳ ゴシック" w:eastAsia="ＭＳ ゴシック" w:cstheme="minorEastAsia"/>
          <w:b w:val="0"/>
          <w:bCs/>
          <w:sz w:val="30"/>
          <w:szCs w:val="30"/>
          <w:u w:val="thick"/>
        </w:rPr>
      </w:pPr>
      <w:r>
        <w:rPr>
          <w:rFonts w:hint="eastAsia" w:ascii="ＭＳ ゴシック" w:hAnsi="ＭＳ ゴシック" w:eastAsia="ＭＳ ゴシック" w:cstheme="minorEastAsia"/>
          <w:b w:val="0"/>
          <w:bCs/>
          <w:sz w:val="30"/>
          <w:szCs w:val="30"/>
        </w:rPr>
        <w:t>❶(株)高知システム開発</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280" w:firstLineChars="100"/>
        <w:jc w:val="left"/>
        <w:textAlignment w:val="auto"/>
        <w:outlineLvl w:val="9"/>
        <w:rPr>
          <w:rFonts w:ascii="ＭＳ ゴシック" w:hAnsi="ＭＳ ゴシック" w:eastAsia="ＭＳ ゴシック" w:cstheme="minorEastAsia"/>
          <w:b w:val="0"/>
          <w:bCs/>
          <w:sz w:val="20"/>
          <w:szCs w:val="20"/>
        </w:rPr>
      </w:pPr>
      <w:r>
        <w:rPr>
          <w:rFonts w:hint="eastAsia" w:ascii="ＭＳ ゴシック" w:hAnsi="ＭＳ ゴシック" w:eastAsia="ＭＳ ゴシック" w:cstheme="minorEastAsia"/>
          <w:b w:val="0"/>
          <w:bCs/>
          <w:sz w:val="28"/>
          <w:szCs w:val="28"/>
        </w:rPr>
        <w:t>スクリーンリーダー</w:t>
      </w:r>
      <w:r>
        <w:rPr>
          <w:rFonts w:hint="eastAsia" w:ascii="ＭＳ ゴシック" w:hAnsi="ＭＳ ゴシック" w:eastAsia="ＭＳ ゴシック" w:cstheme="minorEastAsia"/>
          <w:b w:val="0"/>
          <w:bCs/>
          <w:sz w:val="22"/>
        </w:rPr>
        <w:t>(PC-Talker Neo Plus)</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280" w:firstLineChars="100"/>
        <w:jc w:val="left"/>
        <w:textAlignment w:val="auto"/>
        <w:outlineLvl w:val="9"/>
        <w:rPr>
          <w:rFonts w:ascii="ＭＳ ゴシック" w:hAnsi="ＭＳ ゴシック" w:eastAsia="ＭＳ ゴシック" w:cstheme="minorEastAsia"/>
          <w:b w:val="0"/>
          <w:bCs/>
          <w:sz w:val="28"/>
          <w:szCs w:val="28"/>
        </w:rPr>
      </w:pPr>
      <w:r>
        <w:rPr>
          <w:rFonts w:hint="eastAsia" w:ascii="ＭＳ ゴシック" w:hAnsi="ＭＳ ゴシック" w:eastAsia="ＭＳ ゴシック" w:cstheme="minorEastAsia"/>
          <w:b w:val="0"/>
          <w:bCs/>
          <w:sz w:val="28"/>
          <w:szCs w:val="28"/>
        </w:rPr>
        <w:t>電子図書閲覧ソフト</w:t>
      </w:r>
      <w:r>
        <w:rPr>
          <w:rFonts w:hint="eastAsia" w:ascii="ＭＳ ゴシック" w:hAnsi="ＭＳ ゴシック" w:eastAsia="ＭＳ ゴシック" w:cstheme="minorEastAsia"/>
          <w:b w:val="0"/>
          <w:bCs/>
          <w:sz w:val="22"/>
        </w:rPr>
        <w:t>(MyBook Neo)</w:t>
      </w:r>
      <w:r>
        <w:rPr>
          <w:rFonts w:hint="eastAsia" w:ascii="ＭＳ ゴシック" w:hAnsi="ＭＳ ゴシック" w:eastAsia="ＭＳ ゴシック" w:cstheme="minorEastAsia"/>
          <w:b w:val="0"/>
          <w:bCs/>
          <w:sz w:val="28"/>
          <w:szCs w:val="28"/>
        </w:rPr>
        <w:t>他</w:t>
      </w:r>
    </w:p>
    <w:p>
      <w:pPr>
        <w:keepNext w:val="0"/>
        <w:keepLines w:val="0"/>
        <w:pageBreakBefore w:val="0"/>
        <w:widowControl w:val="0"/>
        <w:kinsoku/>
        <w:wordWrap/>
        <w:overflowPunct/>
        <w:topLinePunct w:val="0"/>
        <w:autoSpaceDE/>
        <w:autoSpaceDN/>
        <w:bidi w:val="0"/>
        <w:adjustRightInd w:val="0"/>
        <w:snapToGrid/>
        <w:spacing w:before="181" w:beforeLines="50" w:line="400" w:lineRule="exact"/>
        <w:ind w:left="0" w:leftChars="0" w:right="0" w:rightChars="0" w:firstLine="0" w:firstLineChars="0"/>
        <w:jc w:val="left"/>
        <w:textAlignment w:val="auto"/>
        <w:outlineLvl w:val="9"/>
        <w:rPr>
          <w:rFonts w:ascii="ＭＳ ゴシック" w:hAnsi="ＭＳ ゴシック" w:eastAsia="ＭＳ ゴシック" w:cstheme="minorEastAsia"/>
          <w:b w:val="0"/>
          <w:bCs/>
          <w:sz w:val="34"/>
          <w:szCs w:val="34"/>
        </w:rPr>
      </w:pPr>
      <w:r>
        <w:rPr>
          <w:rFonts w:hint="eastAsia" w:ascii="ＭＳ ゴシック" w:hAnsi="ＭＳ ゴシック" w:eastAsia="ＭＳ ゴシック" w:cstheme="minorEastAsia"/>
          <w:b w:val="0"/>
          <w:bCs/>
          <w:sz w:val="34"/>
          <w:szCs w:val="34"/>
        </w:rPr>
        <w:t>《歩行支援》</w:t>
      </w:r>
    </w:p>
    <w:p>
      <w:pPr>
        <w:keepNext w:val="0"/>
        <w:keepLines w:val="0"/>
        <w:pageBreakBefore w:val="0"/>
        <w:widowControl w:val="0"/>
        <w:kinsoku/>
        <w:wordWrap/>
        <w:overflowPunct/>
        <w:topLinePunct w:val="0"/>
        <w:autoSpaceDE/>
        <w:autoSpaceDN/>
        <w:bidi w:val="0"/>
        <w:adjustRightInd/>
        <w:snapToGrid/>
        <w:spacing w:before="109" w:beforeLines="30" w:line="400" w:lineRule="exact"/>
        <w:ind w:left="0" w:leftChars="0" w:right="0" w:rightChars="0" w:firstLine="0" w:firstLineChars="0"/>
        <w:jc w:val="left"/>
        <w:textAlignment w:val="auto"/>
        <w:outlineLvl w:val="9"/>
        <w:rPr>
          <w:rFonts w:ascii="ＭＳ ゴシック" w:hAnsi="ＭＳ ゴシック" w:eastAsia="ＭＳ ゴシック" w:cstheme="minorEastAsia"/>
          <w:b w:val="0"/>
          <w:bCs/>
          <w:sz w:val="30"/>
          <w:szCs w:val="30"/>
        </w:rPr>
      </w:pPr>
      <w:r>
        <w:rPr>
          <w:rFonts w:hint="eastAsia" w:ascii="ＭＳ ゴシック" w:hAnsi="ＭＳ ゴシック" w:eastAsia="ＭＳ ゴシック" w:cstheme="minorEastAsia"/>
          <w:b w:val="0"/>
          <w:bCs/>
          <w:sz w:val="30"/>
          <w:szCs w:val="30"/>
        </w:rPr>
        <w:t>❷ダイハツ工業(株)</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280" w:firstLineChars="100"/>
        <w:jc w:val="both"/>
        <w:textAlignment w:val="auto"/>
        <w:outlineLvl w:val="9"/>
        <w:rPr>
          <w:rFonts w:ascii="ＭＳ ゴシック" w:hAnsi="ＭＳ ゴシック" w:eastAsia="ＭＳ ゴシック"/>
          <w:b w:val="0"/>
          <w:bCs/>
          <w:sz w:val="28"/>
          <w:szCs w:val="28"/>
        </w:rPr>
      </w:pPr>
      <w:r>
        <w:rPr>
          <w:rFonts w:hint="eastAsia" w:ascii="ＭＳ ゴシック" w:hAnsi="ＭＳ ゴシック" w:eastAsia="ＭＳ ゴシック"/>
          <w:b w:val="0"/>
          <w:bCs/>
          <w:sz w:val="28"/>
          <w:szCs w:val="28"/>
          <w:fitText w:val="5040" w:id="4"/>
        </w:rPr>
        <w:t>白杖歩行安全支援機器スマートウォーク</w:t>
      </w:r>
    </w:p>
    <w:p>
      <w:pPr>
        <w:keepNext w:val="0"/>
        <w:keepLines w:val="0"/>
        <w:pageBreakBefore w:val="0"/>
        <w:widowControl w:val="0"/>
        <w:kinsoku/>
        <w:wordWrap/>
        <w:overflowPunct/>
        <w:topLinePunct w:val="0"/>
        <w:autoSpaceDE/>
        <w:autoSpaceDN/>
        <w:bidi w:val="0"/>
        <w:adjustRightInd/>
        <w:snapToGrid/>
        <w:spacing w:before="109" w:beforeLines="30" w:line="400" w:lineRule="exact"/>
        <w:ind w:left="0" w:leftChars="0" w:right="0" w:rightChars="0" w:firstLine="0" w:firstLineChars="0"/>
        <w:jc w:val="left"/>
        <w:textAlignment w:val="auto"/>
        <w:outlineLvl w:val="9"/>
        <w:rPr>
          <w:rFonts w:ascii="ＭＳ ゴシック" w:hAnsi="ＭＳ ゴシック" w:eastAsia="ＭＳ ゴシック" w:cstheme="minorEastAsia"/>
          <w:b w:val="0"/>
          <w:bCs/>
          <w:sz w:val="30"/>
          <w:szCs w:val="30"/>
        </w:rPr>
      </w:pPr>
      <w:r>
        <w:rPr>
          <w:rFonts w:hint="eastAsia" w:ascii="ＭＳ ゴシック" w:hAnsi="ＭＳ ゴシック" w:eastAsia="ＭＳ ゴシック" w:cstheme="minorEastAsia"/>
          <w:b w:val="0"/>
          <w:bCs/>
          <w:sz w:val="30"/>
          <w:szCs w:val="30"/>
        </w:rPr>
        <w:t>❸(株)ＫＯＳＵＧＥ</w:t>
      </w:r>
    </w:p>
    <w:p>
      <w:pPr>
        <w:keepNext w:val="0"/>
        <w:keepLines w:val="0"/>
        <w:pageBreakBefore w:val="0"/>
        <w:widowControl w:val="0"/>
        <w:kinsoku/>
        <w:wordWrap/>
        <w:overflowPunct/>
        <w:topLinePunct w:val="0"/>
        <w:autoSpaceDE/>
        <w:autoSpaceDN/>
        <w:bidi w:val="0"/>
        <w:adjustRightInd/>
        <w:snapToGrid/>
        <w:spacing w:line="360" w:lineRule="exact"/>
        <w:ind w:left="320" w:leftChars="100" w:right="0" w:rightChars="0" w:firstLine="0" w:firstLineChars="0"/>
        <w:jc w:val="both"/>
        <w:textAlignment w:val="auto"/>
        <w:outlineLvl w:val="9"/>
        <w:rPr>
          <w:rFonts w:ascii="ＭＳ ゴシック" w:hAnsi="ＭＳ ゴシック" w:eastAsia="ＭＳ ゴシック"/>
          <w:b w:val="0"/>
          <w:bCs/>
          <w:sz w:val="28"/>
          <w:szCs w:val="28"/>
        </w:rPr>
      </w:pPr>
      <w:r>
        <w:rPr>
          <w:rFonts w:ascii="Helvetica" w:hAnsi="Helvetica" w:eastAsia="Helvetica" w:cs="Helvetica"/>
          <w:b w:val="0"/>
          <w:bCs/>
          <w:i w:val="0"/>
          <w:caps w:val="0"/>
          <w:color w:val="333333"/>
          <w:spacing w:val="0"/>
          <w:sz w:val="24"/>
          <w:szCs w:val="24"/>
          <w:shd w:val="clear" w:fill="FFFFFF"/>
        </w:rPr>
        <w:t>視覚障害者用安全つえMyCaneⅡ、携帯用</w:t>
      </w:r>
    </w:p>
    <w:p>
      <w:pPr>
        <w:keepNext w:val="0"/>
        <w:keepLines w:val="0"/>
        <w:pageBreakBefore w:val="0"/>
        <w:widowControl w:val="0"/>
        <w:kinsoku/>
        <w:wordWrap/>
        <w:overflowPunct/>
        <w:topLinePunct w:val="0"/>
        <w:autoSpaceDE/>
        <w:autoSpaceDN/>
        <w:bidi w:val="0"/>
        <w:adjustRightInd/>
        <w:snapToGrid/>
        <w:spacing w:before="109" w:beforeLines="30" w:line="400" w:lineRule="exact"/>
        <w:ind w:left="0" w:leftChars="0" w:right="0" w:rightChars="0" w:firstLine="0" w:firstLineChars="0"/>
        <w:jc w:val="both"/>
        <w:textAlignment w:val="auto"/>
        <w:outlineLvl w:val="9"/>
        <w:rPr>
          <w:rFonts w:hint="eastAsia" w:asciiTheme="majorEastAsia" w:hAnsiTheme="majorEastAsia" w:eastAsiaTheme="majorEastAsia" w:cstheme="majorEastAsia"/>
          <w:b w:val="0"/>
          <w:bCs/>
          <w:i w:val="0"/>
          <w:caps w:val="0"/>
          <w:color w:val="333333"/>
          <w:spacing w:val="0"/>
          <w:sz w:val="28"/>
          <w:szCs w:val="28"/>
          <w:shd w:val="clear" w:fill="FFFFFF"/>
        </w:rPr>
      </w:pPr>
      <w:r>
        <w:rPr>
          <w:rFonts w:hint="eastAsia" w:ascii="ＭＳ ゴシック" w:hAnsi="ＭＳ ゴシック" w:eastAsia="ＭＳ ゴシック" w:cstheme="minorEastAsia"/>
          <w:b w:val="0"/>
          <w:bCs/>
          <w:sz w:val="30"/>
          <w:szCs w:val="30"/>
        </w:rPr>
        <w:t>❹</w:t>
      </w:r>
      <w:r>
        <w:rPr>
          <w:rFonts w:hint="eastAsia" w:asciiTheme="majorEastAsia" w:hAnsiTheme="majorEastAsia" w:eastAsiaTheme="majorEastAsia" w:cstheme="majorEastAsia"/>
          <w:b w:val="0"/>
          <w:bCs/>
          <w:sz w:val="30"/>
          <w:szCs w:val="30"/>
        </w:rPr>
        <w:t>(株)</w:t>
      </w:r>
      <w:r>
        <w:rPr>
          <w:rFonts w:hint="eastAsia" w:asciiTheme="majorEastAsia" w:hAnsiTheme="majorEastAsia" w:eastAsiaTheme="majorEastAsia" w:cstheme="majorEastAsia"/>
          <w:b w:val="0"/>
          <w:bCs/>
          <w:i w:val="0"/>
          <w:caps w:val="0"/>
          <w:color w:val="333333"/>
          <w:spacing w:val="0"/>
          <w:sz w:val="30"/>
          <w:szCs w:val="30"/>
          <w:shd w:val="clear" w:fill="FFFFFF"/>
        </w:rPr>
        <w:t>デジタルアテンダント</w:t>
      </w:r>
    </w:p>
    <w:p>
      <w:pPr>
        <w:keepNext w:val="0"/>
        <w:keepLines w:val="0"/>
        <w:pageBreakBefore w:val="0"/>
        <w:widowControl w:val="0"/>
        <w:kinsoku/>
        <w:wordWrap/>
        <w:overflowPunct/>
        <w:topLinePunct w:val="0"/>
        <w:autoSpaceDE/>
        <w:autoSpaceDN/>
        <w:bidi w:val="0"/>
        <w:adjustRightInd/>
        <w:snapToGrid/>
        <w:spacing w:line="360" w:lineRule="exact"/>
        <w:ind w:left="320" w:leftChars="100" w:right="0" w:rightChars="0" w:firstLine="0" w:firstLineChars="0"/>
        <w:jc w:val="both"/>
        <w:textAlignment w:val="auto"/>
        <w:outlineLvl w:val="9"/>
        <w:rPr>
          <w:rFonts w:hint="eastAsia" w:asciiTheme="majorEastAsia" w:hAnsiTheme="majorEastAsia" w:eastAsiaTheme="majorEastAsia" w:cstheme="majorEastAsia"/>
          <w:i w:val="0"/>
          <w:caps w:val="0"/>
          <w:color w:val="333333"/>
          <w:spacing w:val="0"/>
          <w:sz w:val="28"/>
          <w:szCs w:val="28"/>
          <w:shd w:val="clear" w:fill="FFFFFF"/>
        </w:rPr>
      </w:pPr>
      <w:r>
        <w:rPr>
          <w:rFonts w:hint="eastAsia" w:asciiTheme="majorEastAsia" w:hAnsiTheme="majorEastAsia" w:eastAsiaTheme="majorEastAsia" w:cstheme="majorEastAsia"/>
          <w:b w:val="0"/>
          <w:bCs/>
          <w:i w:val="0"/>
          <w:caps w:val="0"/>
          <w:color w:val="333333"/>
          <w:spacing w:val="0"/>
          <w:sz w:val="28"/>
          <w:szCs w:val="28"/>
          <w:shd w:val="clear" w:fill="FFFFFF"/>
        </w:rPr>
        <w:t>視覚障害者用歩行情報収集装置</w:t>
      </w:r>
    </w:p>
    <w:p>
      <w:pPr>
        <w:keepNext w:val="0"/>
        <w:keepLines w:val="0"/>
        <w:pageBreakBefore w:val="0"/>
        <w:widowControl w:val="0"/>
        <w:kinsoku/>
        <w:wordWrap/>
        <w:overflowPunct/>
        <w:topLinePunct w:val="0"/>
        <w:autoSpaceDE/>
        <w:autoSpaceDN/>
        <w:bidi w:val="0"/>
        <w:adjustRightInd w:val="0"/>
        <w:snapToGrid/>
        <w:spacing w:before="181" w:beforeLines="50" w:line="400" w:lineRule="exact"/>
        <w:ind w:left="0" w:leftChars="0" w:right="0" w:rightChars="0" w:firstLine="0" w:firstLineChars="0"/>
        <w:jc w:val="left"/>
        <w:textAlignment w:val="auto"/>
        <w:outlineLvl w:val="9"/>
        <w:rPr>
          <w:rFonts w:ascii="ＭＳ ゴシック" w:hAnsi="ＭＳ ゴシック" w:eastAsia="ＭＳ ゴシック" w:cstheme="minorEastAsia"/>
          <w:b w:val="0"/>
          <w:bCs/>
          <w:spacing w:val="3"/>
          <w:w w:val="72"/>
          <w:sz w:val="34"/>
          <w:szCs w:val="34"/>
        </w:rPr>
      </w:pPr>
      <w:bookmarkStart w:id="0" w:name="_Hlk141165274"/>
      <w:r>
        <w:rPr>
          <w:rFonts w:hint="eastAsia" w:ascii="ＭＳ ゴシック" w:hAnsi="ＭＳ ゴシック" w:eastAsia="ＭＳ ゴシック" w:cstheme="minorEastAsia"/>
          <w:b w:val="0"/>
          <w:bCs/>
          <w:sz w:val="34"/>
          <w:szCs w:val="34"/>
        </w:rPr>
        <w:t>《</w:t>
      </w:r>
      <w:r>
        <w:rPr>
          <w:rFonts w:hint="eastAsia" w:ascii="ＭＳ ゴシック" w:hAnsi="ＭＳ ゴシック" w:eastAsia="ＭＳ ゴシック" w:cstheme="minorEastAsia"/>
          <w:b w:val="0"/>
          <w:bCs/>
          <w:sz w:val="34"/>
          <w:szCs w:val="34"/>
          <w:lang w:eastAsia="ja-JP"/>
        </w:rPr>
        <w:t>便利グッズ　他</w:t>
      </w:r>
      <w:r>
        <w:rPr>
          <w:rFonts w:hint="eastAsia" w:ascii="ＭＳ ゴシック" w:hAnsi="ＭＳ ゴシック" w:eastAsia="ＭＳ ゴシック" w:cstheme="minorEastAsia"/>
          <w:b w:val="0"/>
          <w:bCs/>
          <w:spacing w:val="-85"/>
          <w:sz w:val="34"/>
          <w:szCs w:val="34"/>
          <w:fitText w:val="190" w:id="5"/>
        </w:rPr>
        <w:t>》</w:t>
      </w:r>
    </w:p>
    <w:bookmarkEnd w:id="0"/>
    <w:p>
      <w:pPr>
        <w:keepNext w:val="0"/>
        <w:keepLines w:val="0"/>
        <w:pageBreakBefore w:val="0"/>
        <w:widowControl w:val="0"/>
        <w:kinsoku/>
        <w:wordWrap/>
        <w:overflowPunct/>
        <w:topLinePunct w:val="0"/>
        <w:autoSpaceDE/>
        <w:autoSpaceDN/>
        <w:bidi w:val="0"/>
        <w:adjustRightInd/>
        <w:snapToGrid/>
        <w:spacing w:before="109" w:beforeLines="30" w:line="400" w:lineRule="exact"/>
        <w:ind w:left="0" w:leftChars="0" w:right="0" w:rightChars="0" w:firstLine="0" w:firstLineChars="0"/>
        <w:jc w:val="left"/>
        <w:textAlignment w:val="auto"/>
        <w:outlineLvl w:val="9"/>
        <w:rPr>
          <w:rFonts w:hint="eastAsia" w:ascii="ＭＳ ゴシック" w:hAnsi="ＭＳ ゴシック" w:eastAsia="ＭＳ ゴシック" w:cstheme="minorEastAsia"/>
          <w:b w:val="0"/>
          <w:bCs/>
          <w:sz w:val="30"/>
          <w:szCs w:val="30"/>
          <w:lang w:val="en-US" w:eastAsia="ja-JP"/>
        </w:rPr>
      </w:pPr>
      <w:r>
        <w:rPr>
          <w:rFonts w:hint="eastAsia" w:ascii="ＭＳ ゴシック" w:hAnsi="ＭＳ ゴシック" w:eastAsia="ＭＳ ゴシック" w:cstheme="minorEastAsia"/>
          <w:b w:val="0"/>
          <w:bCs/>
          <w:sz w:val="30"/>
          <w:szCs w:val="30"/>
          <w:lang w:val="en-US" w:eastAsia="ja-JP"/>
        </w:rPr>
        <w:t>❺コアジャパン(株)</w:t>
      </w:r>
    </w:p>
    <w:p>
      <w:pPr>
        <w:keepNext w:val="0"/>
        <w:keepLines w:val="0"/>
        <w:pageBreakBefore w:val="0"/>
        <w:widowControl w:val="0"/>
        <w:kinsoku/>
        <w:wordWrap/>
        <w:overflowPunct/>
        <w:topLinePunct w:val="0"/>
        <w:autoSpaceDE/>
        <w:autoSpaceDN/>
        <w:bidi w:val="0"/>
        <w:adjustRightInd/>
        <w:snapToGrid/>
        <w:spacing w:line="360" w:lineRule="exact"/>
        <w:ind w:left="320" w:leftChars="100" w:right="0" w:rightChars="0" w:firstLine="0" w:firstLineChars="0"/>
        <w:jc w:val="left"/>
        <w:textAlignment w:val="auto"/>
        <w:outlineLvl w:val="9"/>
        <w:rPr>
          <w:rFonts w:hint="eastAsia" w:ascii="ＭＳ ゴシック" w:hAnsi="ＭＳ ゴシック" w:eastAsia="ＭＳ ゴシック" w:cstheme="minorEastAsia"/>
          <w:b w:val="0"/>
          <w:bCs/>
          <w:sz w:val="30"/>
          <w:szCs w:val="30"/>
          <w:lang w:val="en-US" w:eastAsia="ja-JP"/>
        </w:rPr>
      </w:pPr>
      <w:r>
        <w:rPr>
          <w:rFonts w:hint="eastAsia" w:ascii="ＭＳ ゴシック" w:hAnsi="ＭＳ ゴシック" w:eastAsia="ＭＳ ゴシック" w:cstheme="minorEastAsia"/>
          <w:b w:val="0"/>
          <w:bCs/>
          <w:sz w:val="28"/>
          <w:szCs w:val="28"/>
          <w:lang w:val="en-US" w:eastAsia="ja-JP"/>
        </w:rPr>
        <w:t>視覚障害者向けiPhone遠隔サポート紹介、アイガイドフィルム体験・販売</w:t>
      </w:r>
    </w:p>
    <w:p>
      <w:pPr>
        <w:keepNext w:val="0"/>
        <w:keepLines w:val="0"/>
        <w:pageBreakBefore w:val="0"/>
        <w:widowControl w:val="0"/>
        <w:kinsoku/>
        <w:wordWrap/>
        <w:overflowPunct/>
        <w:topLinePunct w:val="0"/>
        <w:autoSpaceDE/>
        <w:autoSpaceDN/>
        <w:bidi w:val="0"/>
        <w:adjustRightInd/>
        <w:snapToGrid/>
        <w:spacing w:before="109" w:beforeLines="30" w:line="400" w:lineRule="exact"/>
        <w:ind w:left="0" w:leftChars="0" w:right="0" w:rightChars="0" w:firstLine="0" w:firstLineChars="0"/>
        <w:jc w:val="left"/>
        <w:textAlignment w:val="auto"/>
        <w:outlineLvl w:val="9"/>
        <w:rPr>
          <w:rFonts w:hint="eastAsia" w:asciiTheme="majorEastAsia" w:hAnsiTheme="majorEastAsia" w:eastAsiaTheme="majorEastAsia" w:cstheme="majorEastAsia"/>
          <w:b w:val="0"/>
          <w:bCs/>
          <w:i w:val="0"/>
          <w:caps w:val="0"/>
          <w:color w:val="333333"/>
          <w:spacing w:val="0"/>
          <w:sz w:val="28"/>
          <w:szCs w:val="28"/>
          <w:shd w:val="clear" w:fill="FFFFFF"/>
        </w:rPr>
      </w:pPr>
      <w:r>
        <w:rPr>
          <w:rFonts w:hint="eastAsia" w:ascii="ＭＳ ゴシック" w:hAnsi="ＭＳ ゴシック" w:eastAsia="ＭＳ ゴシック" w:cstheme="minorEastAsia"/>
          <w:b w:val="0"/>
          <w:bCs/>
          <w:sz w:val="30"/>
          <w:szCs w:val="30"/>
          <w:lang w:val="en-US" w:eastAsia="ja-JP"/>
        </w:rPr>
        <w:t>❻</w:t>
      </w:r>
      <w:r>
        <w:rPr>
          <w:rFonts w:hint="eastAsia" w:ascii="ＭＳ ゴシック" w:hAnsi="ＭＳ ゴシック" w:eastAsia="ＭＳ ゴシック" w:cstheme="minorEastAsia"/>
          <w:b w:val="0"/>
          <w:bCs/>
          <w:sz w:val="30"/>
          <w:szCs w:val="30"/>
        </w:rPr>
        <w:t>神戸アイライト</w:t>
      </w:r>
      <w:r>
        <w:rPr>
          <w:rFonts w:hint="eastAsia" w:asciiTheme="majorEastAsia" w:hAnsiTheme="majorEastAsia" w:eastAsiaTheme="majorEastAsia" w:cstheme="majorEastAsia"/>
          <w:b w:val="0"/>
          <w:bCs/>
          <w:i w:val="0"/>
          <w:caps w:val="0"/>
          <w:color w:val="333333"/>
          <w:spacing w:val="0"/>
          <w:sz w:val="28"/>
          <w:szCs w:val="28"/>
          <w:shd w:val="clear" w:fill="FFFFFF"/>
        </w:rPr>
        <w:t xml:space="preserve">協会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280" w:firstLineChars="100"/>
        <w:jc w:val="left"/>
        <w:textAlignment w:val="auto"/>
        <w:outlineLvl w:val="9"/>
        <w:rPr>
          <w:rFonts w:hint="eastAsia" w:ascii="ＭＳ ゴシック" w:hAnsi="ＭＳ ゴシック" w:eastAsia="ＭＳ ゴシック" w:cstheme="minorEastAsia"/>
          <w:b w:val="0"/>
          <w:bCs/>
          <w:sz w:val="28"/>
          <w:szCs w:val="28"/>
        </w:rPr>
      </w:pPr>
      <w:r>
        <w:rPr>
          <w:rFonts w:hint="eastAsia" w:ascii="ＭＳ ゴシック" w:hAnsi="ＭＳ ゴシック" w:eastAsia="ＭＳ ゴシック" w:cstheme="minorEastAsia"/>
          <w:b w:val="0"/>
          <w:bCs/>
          <w:sz w:val="28"/>
          <w:szCs w:val="28"/>
          <w:lang w:eastAsia="ja-JP"/>
        </w:rPr>
        <w:t>相談、</w:t>
      </w:r>
      <w:r>
        <w:rPr>
          <w:rFonts w:hint="eastAsia" w:ascii="ＭＳ ゴシック" w:hAnsi="ＭＳ ゴシック" w:eastAsia="ＭＳ ゴシック" w:cstheme="minorEastAsia"/>
          <w:b w:val="0"/>
          <w:bCs/>
          <w:sz w:val="28"/>
          <w:szCs w:val="28"/>
        </w:rPr>
        <w:t>便利グッズ紹介と販売</w:t>
      </w:r>
    </w:p>
    <w:p>
      <w:pPr>
        <w:keepNext w:val="0"/>
        <w:keepLines w:val="0"/>
        <w:pageBreakBefore w:val="0"/>
        <w:widowControl w:val="0"/>
        <w:kinsoku/>
        <w:wordWrap/>
        <w:overflowPunct/>
        <w:topLinePunct w:val="0"/>
        <w:autoSpaceDE/>
        <w:autoSpaceDN/>
        <w:bidi w:val="0"/>
        <w:adjustRightInd/>
        <w:snapToGrid/>
        <w:spacing w:before="109" w:beforeLines="30" w:line="400" w:lineRule="exact"/>
        <w:ind w:left="0" w:leftChars="0" w:right="0" w:rightChars="0" w:firstLine="0" w:firstLineChars="0"/>
        <w:jc w:val="left"/>
        <w:textAlignment w:val="auto"/>
        <w:outlineLvl w:val="9"/>
        <w:rPr>
          <w:rFonts w:hint="eastAsia" w:ascii="ＭＳ ゴシック" w:hAnsi="ＭＳ ゴシック" w:eastAsia="ＭＳ ゴシック" w:cstheme="minorEastAsia"/>
          <w:b w:val="0"/>
          <w:bCs/>
          <w:sz w:val="30"/>
          <w:szCs w:val="30"/>
        </w:rPr>
      </w:pPr>
      <w:r>
        <w:rPr>
          <w:rFonts w:hint="eastAsia" w:ascii="ＭＳ ゴシック" w:hAnsi="ＭＳ ゴシック" w:eastAsia="ＭＳ ゴシック" w:cstheme="minorEastAsia"/>
          <w:b w:val="0"/>
          <w:bCs/>
          <w:sz w:val="30"/>
          <w:szCs w:val="30"/>
          <w:lang w:val="en-US" w:eastAsia="ja-JP"/>
        </w:rPr>
        <w:t>❼</w:t>
      </w:r>
      <w:r>
        <w:rPr>
          <w:rFonts w:hint="eastAsia" w:ascii="ＭＳ ゴシック" w:hAnsi="ＭＳ ゴシック" w:eastAsia="ＭＳ ゴシック" w:cstheme="minorEastAsia"/>
          <w:b w:val="0"/>
          <w:bCs/>
          <w:sz w:val="30"/>
          <w:szCs w:val="30"/>
        </w:rPr>
        <w:t>夢ふうせん</w:t>
      </w:r>
    </w:p>
    <w:p>
      <w:pPr>
        <w:keepNext w:val="0"/>
        <w:keepLines w:val="0"/>
        <w:pageBreakBefore w:val="0"/>
        <w:widowControl w:val="0"/>
        <w:kinsoku/>
        <w:wordWrap/>
        <w:overflowPunct/>
        <w:topLinePunct w:val="0"/>
        <w:autoSpaceDE/>
        <w:autoSpaceDN/>
        <w:bidi w:val="0"/>
        <w:spacing w:line="400" w:lineRule="exact"/>
        <w:ind w:right="0" w:rightChars="0"/>
        <w:jc w:val="left"/>
        <w:textAlignment w:val="auto"/>
        <w:outlineLvl w:val="9"/>
        <w:rPr>
          <w:rFonts w:hint="eastAsia" w:ascii="ＭＳ ゴシック" w:hAnsi="ＭＳ ゴシック" w:eastAsia="ＭＳ ゴシック" w:cstheme="minorEastAsia"/>
          <w:b w:val="0"/>
          <w:bCs/>
          <w:sz w:val="30"/>
          <w:szCs w:val="30"/>
          <w:lang w:val="en-US" w:eastAsia="ja-JP"/>
        </w:rPr>
      </w:pPr>
      <w:r>
        <w:rPr>
          <w:rFonts w:hint="eastAsia" w:ascii="ＭＳ ゴシック" w:hAnsi="ＭＳ ゴシック" w:eastAsia="ＭＳ ゴシック" w:cstheme="minorEastAsia"/>
          <w:b w:val="0"/>
          <w:bCs/>
          <w:sz w:val="30"/>
          <w:szCs w:val="30"/>
          <w:lang w:eastAsia="ja-JP"/>
        </w:rPr>
        <w:t>　</w:t>
      </w:r>
      <w:r>
        <w:rPr>
          <w:rFonts w:hint="eastAsia" w:ascii="ＭＳ ゴシック" w:hAnsi="ＭＳ ゴシック" w:eastAsia="ＭＳ ゴシック" w:cstheme="minorEastAsia"/>
          <w:b w:val="0"/>
          <w:bCs/>
          <w:sz w:val="30"/>
          <w:szCs w:val="30"/>
        </w:rPr>
        <w:t>グッズ販売</w:t>
      </w:r>
    </w:p>
    <w:p>
      <w:pPr>
        <w:keepNext w:val="0"/>
        <w:keepLines w:val="0"/>
        <w:pageBreakBefore w:val="0"/>
        <w:widowControl w:val="0"/>
        <w:kinsoku/>
        <w:wordWrap/>
        <w:overflowPunct/>
        <w:topLinePunct w:val="0"/>
        <w:autoSpaceDE/>
        <w:autoSpaceDN/>
        <w:bidi w:val="0"/>
        <w:adjustRightInd w:val="0"/>
        <w:snapToGrid w:val="0"/>
        <w:spacing w:before="361" w:beforeLines="100" w:line="600" w:lineRule="exact"/>
        <w:ind w:left="0" w:leftChars="0" w:right="0" w:rightChars="0" w:firstLine="0" w:firstLineChars="0"/>
        <w:jc w:val="left"/>
        <w:textAlignment w:val="auto"/>
        <w:outlineLvl w:val="9"/>
        <w:rPr>
          <w:rFonts w:ascii="ＭＳ ゴシック" w:hAnsi="ＭＳ ゴシック" w:eastAsia="ＭＳ ゴシック" w:cstheme="minorEastAsia"/>
          <w:b w:val="0"/>
          <w:bCs/>
          <w:sz w:val="36"/>
          <w:szCs w:val="36"/>
        </w:rPr>
      </w:pPr>
      <w:r>
        <w:rPr>
          <w:rFonts w:hint="eastAsia" w:ascii="ＭＳ ゴシック" w:hAnsi="ＭＳ ゴシック" w:eastAsia="ＭＳ ゴシック" w:cstheme="minorEastAsia"/>
          <w:b w:val="0"/>
          <w:bCs/>
          <w:sz w:val="34"/>
          <w:szCs w:val="34"/>
        </w:rPr>
        <w:t>《保険</w:t>
      </w:r>
      <w:r>
        <w:rPr>
          <w:rFonts w:hint="eastAsia" w:ascii="ＭＳ ゴシック" w:hAnsi="ＭＳ ゴシック" w:eastAsia="ＭＳ ゴシック" w:cstheme="minorEastAsia"/>
          <w:b w:val="0"/>
          <w:bCs/>
          <w:spacing w:val="302"/>
          <w:sz w:val="34"/>
          <w:szCs w:val="34"/>
          <w:fitText w:val="965" w:id="6"/>
        </w:rPr>
        <w:t>》</w:t>
      </w:r>
      <w:r>
        <w:rPr>
          <w:rFonts w:hint="eastAsia" w:ascii="ＭＳ ゴシック" w:hAnsi="ＭＳ ゴシック" w:eastAsia="ＭＳ ゴシック" w:cstheme="minorEastAsia"/>
          <w:b w:val="0"/>
          <w:bCs/>
          <w:sz w:val="36"/>
          <w:szCs w:val="36"/>
        </w:rPr>
        <w:t>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ascii="ＭＳ ゴシック" w:hAnsi="ＭＳ ゴシック" w:eastAsia="ＭＳ ゴシック" w:cstheme="minorEastAsia"/>
          <w:b w:val="0"/>
          <w:bCs/>
          <w:sz w:val="30"/>
          <w:szCs w:val="30"/>
        </w:rPr>
      </w:pPr>
      <w:r>
        <w:rPr>
          <w:rFonts w:hint="eastAsia" w:ascii="ＭＳ ゴシック" w:hAnsi="ＭＳ ゴシック" w:eastAsia="ＭＳ ゴシック" w:cstheme="minorEastAsia"/>
          <w:b w:val="0"/>
          <w:bCs/>
          <w:sz w:val="30"/>
          <w:szCs w:val="30"/>
          <w:lang w:val="en-US" w:eastAsia="ja-JP"/>
        </w:rPr>
        <w:t>❽</w:t>
      </w:r>
      <w:r>
        <w:rPr>
          <w:rFonts w:hint="eastAsia" w:ascii="ＭＳ ゴシック" w:hAnsi="ＭＳ ゴシック" w:eastAsia="ＭＳ ゴシック" w:cstheme="minorEastAsia"/>
          <w:b w:val="0"/>
          <w:bCs/>
          <w:sz w:val="30"/>
          <w:szCs w:val="30"/>
        </w:rPr>
        <w:t>ソニー生命保険(株)</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296" w:firstLineChars="100"/>
        <w:jc w:val="both"/>
        <w:textAlignment w:val="auto"/>
        <w:outlineLvl w:val="9"/>
        <w:rPr>
          <w:rFonts w:ascii="ＭＳ ゴシック" w:hAnsi="ＭＳ ゴシック" w:eastAsia="ＭＳ ゴシック" w:cstheme="minorEastAsia"/>
          <w:b w:val="0"/>
          <w:bCs/>
          <w:spacing w:val="8"/>
          <w:sz w:val="28"/>
        </w:rPr>
      </w:pPr>
      <w:r>
        <w:rPr>
          <w:rFonts w:hint="eastAsia" w:ascii="ＭＳ ゴシック" w:hAnsi="ＭＳ ゴシック" w:eastAsia="ＭＳ ゴシック" w:cstheme="minorEastAsia"/>
          <w:b w:val="0"/>
          <w:bCs/>
          <w:spacing w:val="8"/>
          <w:sz w:val="28"/>
        </w:rPr>
        <w:t>生命保険各種</w:t>
      </w:r>
    </w:p>
    <w:p>
      <w:pPr>
        <w:keepNext w:val="0"/>
        <w:keepLines w:val="0"/>
        <w:pageBreakBefore w:val="0"/>
        <w:widowControl w:val="0"/>
        <w:kinsoku/>
        <w:wordWrap/>
        <w:overflowPunct/>
        <w:topLinePunct w:val="0"/>
        <w:autoSpaceDE/>
        <w:autoSpaceDN/>
        <w:bidi w:val="0"/>
        <w:adjustRightInd w:val="0"/>
        <w:snapToGrid/>
        <w:spacing w:before="181" w:beforeLines="50" w:line="400" w:lineRule="exact"/>
        <w:ind w:left="0" w:leftChars="0" w:right="0" w:rightChars="0" w:firstLine="0" w:firstLineChars="0"/>
        <w:jc w:val="left"/>
        <w:textAlignment w:val="auto"/>
        <w:outlineLvl w:val="9"/>
        <w:rPr>
          <w:rFonts w:ascii="ＭＳ ゴシック" w:hAnsi="ＭＳ ゴシック" w:eastAsia="ＭＳ ゴシック" w:cstheme="minorEastAsia"/>
          <w:b w:val="0"/>
          <w:bCs/>
          <w:sz w:val="36"/>
          <w:szCs w:val="36"/>
        </w:rPr>
      </w:pPr>
      <w:r>
        <w:rPr>
          <w:rFonts w:hint="eastAsia" w:ascii="ＭＳ ゴシック" w:hAnsi="ＭＳ ゴシック" w:eastAsia="ＭＳ ゴシック" w:cstheme="minorEastAsia"/>
          <w:b w:val="0"/>
          <w:bCs/>
          <w:sz w:val="34"/>
          <w:szCs w:val="34"/>
        </w:rPr>
        <w:t>《拡大読書器　他》</w:t>
      </w:r>
    </w:p>
    <w:p>
      <w:pPr>
        <w:keepNext w:val="0"/>
        <w:keepLines w:val="0"/>
        <w:pageBreakBefore w:val="0"/>
        <w:widowControl w:val="0"/>
        <w:kinsoku/>
        <w:wordWrap/>
        <w:overflowPunct/>
        <w:topLinePunct w:val="0"/>
        <w:autoSpaceDE/>
        <w:autoSpaceDN/>
        <w:bidi w:val="0"/>
        <w:adjustRightInd/>
        <w:snapToGrid/>
        <w:spacing w:before="109" w:beforeLines="30" w:line="400" w:lineRule="exact"/>
        <w:ind w:left="0" w:leftChars="0" w:right="0" w:rightChars="0" w:firstLine="0" w:firstLineChars="0"/>
        <w:jc w:val="left"/>
        <w:textAlignment w:val="auto"/>
        <w:outlineLvl w:val="9"/>
        <w:rPr>
          <w:rFonts w:ascii="ＭＳ ゴシック" w:hAnsi="ＭＳ ゴシック" w:eastAsia="ＭＳ ゴシック" w:cstheme="minorEastAsia"/>
          <w:b w:val="0"/>
          <w:bCs/>
          <w:sz w:val="30"/>
          <w:szCs w:val="30"/>
        </w:rPr>
      </w:pPr>
      <w:r>
        <w:rPr>
          <w:rFonts w:hint="eastAsia" w:ascii="ＭＳ ゴシック" w:hAnsi="ＭＳ ゴシック" w:eastAsia="ＭＳ ゴシック" w:cstheme="minorEastAsia"/>
          <w:b w:val="0"/>
          <w:bCs/>
          <w:sz w:val="30"/>
          <w:szCs w:val="30"/>
          <w:lang w:val="en-US" w:eastAsia="ja-JP"/>
        </w:rPr>
        <w:t>❾</w:t>
      </w:r>
      <w:r>
        <w:rPr>
          <w:rFonts w:hint="eastAsia" w:ascii="ＭＳ ゴシック" w:hAnsi="ＭＳ ゴシック" w:eastAsia="ＭＳ ゴシック" w:cstheme="minorEastAsia"/>
          <w:b w:val="0"/>
          <w:bCs/>
          <w:sz w:val="30"/>
          <w:szCs w:val="30"/>
        </w:rPr>
        <w:t>(株)システムギアビジョン</w:t>
      </w:r>
    </w:p>
    <w:p>
      <w:pPr>
        <w:keepNext w:val="0"/>
        <w:keepLines w:val="0"/>
        <w:pageBreakBefore w:val="0"/>
        <w:widowControl w:val="0"/>
        <w:kinsoku/>
        <w:wordWrap/>
        <w:overflowPunct/>
        <w:topLinePunct w:val="0"/>
        <w:autoSpaceDE/>
        <w:autoSpaceDN/>
        <w:bidi w:val="0"/>
        <w:adjustRightInd/>
        <w:snapToGrid/>
        <w:spacing w:line="360" w:lineRule="exact"/>
        <w:ind w:left="320" w:leftChars="100" w:right="0" w:rightChars="0" w:firstLine="0" w:firstLineChars="0"/>
        <w:jc w:val="left"/>
        <w:textAlignment w:val="auto"/>
        <w:outlineLvl w:val="9"/>
        <w:rPr>
          <w:rFonts w:ascii="ＭＳ ゴシック" w:hAnsi="ＭＳ ゴシック" w:eastAsia="ＭＳ ゴシック" w:cstheme="minorEastAsia"/>
          <w:b w:val="0"/>
          <w:bCs/>
          <w:sz w:val="28"/>
        </w:rPr>
      </w:pPr>
      <w:r>
        <w:rPr>
          <w:rFonts w:hint="eastAsia" w:ascii="ＭＳ ゴシック" w:hAnsi="ＭＳ ゴシック" w:eastAsia="ＭＳ ゴシック"/>
          <w:b w:val="0"/>
          <w:bCs/>
          <w:kern w:val="2"/>
          <w:sz w:val="28"/>
          <w:szCs w:val="28"/>
        </w:rPr>
        <w:t>拡大読書器、音声読書器、電子ルーペ</w:t>
      </w:r>
      <w:r>
        <w:rPr>
          <w:rFonts w:hint="eastAsia" w:ascii="ＭＳ ゴシック" w:hAnsi="ＭＳ ゴシック" w:eastAsia="ＭＳ ゴシック"/>
          <w:b w:val="0"/>
          <w:bCs/>
          <w:kern w:val="2"/>
          <w:sz w:val="28"/>
          <w:szCs w:val="28"/>
          <w:lang w:eastAsia="ja-JP"/>
        </w:rPr>
        <w:t>等</w:t>
      </w:r>
    </w:p>
    <w:p>
      <w:pPr>
        <w:keepNext w:val="0"/>
        <w:keepLines w:val="0"/>
        <w:pageBreakBefore w:val="0"/>
        <w:widowControl w:val="0"/>
        <w:kinsoku/>
        <w:wordWrap/>
        <w:overflowPunct/>
        <w:topLinePunct w:val="0"/>
        <w:autoSpaceDE/>
        <w:autoSpaceDN/>
        <w:bidi w:val="0"/>
        <w:adjustRightInd/>
        <w:snapToGrid/>
        <w:spacing w:before="109" w:beforeLines="30" w:line="400" w:lineRule="exact"/>
        <w:ind w:left="0" w:leftChars="0" w:right="0" w:rightChars="0" w:firstLine="0" w:firstLineChars="0"/>
        <w:jc w:val="left"/>
        <w:textAlignment w:val="auto"/>
        <w:outlineLvl w:val="9"/>
        <w:rPr>
          <w:rFonts w:ascii="ＭＳ ゴシック" w:hAnsi="ＭＳ ゴシック" w:eastAsia="ＭＳ ゴシック" w:cstheme="minorEastAsia"/>
          <w:b w:val="0"/>
          <w:bCs/>
          <w:spacing w:val="88"/>
          <w:w w:val="71"/>
          <w:sz w:val="30"/>
          <w:szCs w:val="30"/>
        </w:rPr>
      </w:pPr>
      <w:r>
        <w:rPr>
          <w:rFonts w:hint="eastAsia" w:ascii="ＭＳ ゴシック" w:hAnsi="ＭＳ ゴシック" w:eastAsia="ＭＳ ゴシック" w:cstheme="minorEastAsia"/>
          <w:b w:val="0"/>
          <w:bCs/>
          <w:sz w:val="30"/>
          <w:szCs w:val="30"/>
          <w:lang w:val="en-US" w:eastAsia="ja-JP"/>
        </w:rPr>
        <w:t>❿</w:t>
      </w:r>
      <w:r>
        <w:rPr>
          <w:rFonts w:hint="eastAsia" w:ascii="ＭＳ ゴシック" w:hAnsi="ＭＳ ゴシック" w:eastAsia="ＭＳ ゴシック" w:cstheme="minorEastAsia"/>
          <w:b w:val="0"/>
          <w:bCs/>
          <w:sz w:val="30"/>
          <w:szCs w:val="30"/>
        </w:rPr>
        <w:t>メガネのアマガン(株)尼崎眼鏡院</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280" w:firstLineChars="100"/>
        <w:jc w:val="left"/>
        <w:textAlignment w:val="auto"/>
        <w:outlineLvl w:val="9"/>
        <w:rPr>
          <w:rFonts w:ascii="ＭＳ ゴシック" w:hAnsi="ＭＳ ゴシック" w:eastAsia="ＭＳ ゴシック"/>
          <w:b w:val="0"/>
          <w:bCs/>
          <w:kern w:val="2"/>
          <w:sz w:val="28"/>
          <w:szCs w:val="28"/>
        </w:rPr>
      </w:pPr>
      <w:r>
        <w:rPr>
          <w:rFonts w:hint="eastAsia" w:ascii="ＭＳ ゴシック" w:hAnsi="ＭＳ ゴシック" w:eastAsia="ＭＳ ゴシック"/>
          <w:b w:val="0"/>
          <w:bCs/>
          <w:sz w:val="28"/>
          <w:szCs w:val="28"/>
        </w:rPr>
        <w:t>ＭＷ</w:t>
      </w:r>
      <w:r>
        <w:rPr>
          <w:rFonts w:ascii="ＭＳ ゴシック" w:hAnsi="ＭＳ ゴシック" w:eastAsia="ＭＳ ゴシック"/>
          <w:b w:val="0"/>
          <w:bCs/>
          <w:sz w:val="28"/>
          <w:szCs w:val="28"/>
        </w:rPr>
        <w:t>10(暗所視支援眼鏡</w:t>
      </w:r>
      <w:r>
        <w:rPr>
          <w:rFonts w:hint="eastAsia" w:ascii="ＭＳ ゴシック" w:hAnsi="ＭＳ ゴシック" w:eastAsia="ＭＳ ゴシック"/>
          <w:b w:val="0"/>
          <w:bCs/>
          <w:sz w:val="28"/>
          <w:szCs w:val="28"/>
        </w:rPr>
        <w:t>)</w:t>
      </w:r>
      <w:r>
        <w:rPr>
          <w:rFonts w:ascii="ＭＳ ゴシック" w:hAnsi="ＭＳ ゴシック" w:eastAsia="ＭＳ ゴシック"/>
          <w:b w:val="0"/>
          <w:bCs/>
          <w:sz w:val="28"/>
          <w:szCs w:val="28"/>
        </w:rPr>
        <w:t>、遮光眼鏡、</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280" w:firstLineChars="100"/>
        <w:jc w:val="left"/>
        <w:textAlignment w:val="auto"/>
        <w:outlineLvl w:val="9"/>
        <w:rPr>
          <w:rFonts w:ascii="ＭＳ ゴシック" w:hAnsi="ＭＳ ゴシック" w:eastAsia="ＭＳ ゴシック"/>
          <w:b w:val="0"/>
          <w:bCs/>
          <w:kern w:val="2"/>
          <w:sz w:val="26"/>
          <w:szCs w:val="26"/>
        </w:rPr>
      </w:pPr>
      <w:r>
        <w:rPr>
          <w:rFonts w:ascii="ＭＳ ゴシック" w:hAnsi="ＭＳ ゴシック" w:eastAsia="ＭＳ ゴシック"/>
          <w:b w:val="0"/>
          <w:bCs/>
          <w:kern w:val="2"/>
          <w:sz w:val="28"/>
          <w:szCs w:val="28"/>
        </w:rPr>
        <w:t>拡大読書器、各種</w:t>
      </w:r>
      <w:r>
        <w:rPr>
          <w:rFonts w:hint="eastAsia" w:ascii="ＭＳ ゴシック" w:hAnsi="ＭＳ ゴシック" w:eastAsia="ＭＳ ゴシック"/>
          <w:b w:val="0"/>
          <w:bCs/>
          <w:kern w:val="2"/>
          <w:sz w:val="28"/>
          <w:szCs w:val="28"/>
        </w:rPr>
        <w:t>ルーペ</w:t>
      </w:r>
      <w:r>
        <w:rPr>
          <w:rFonts w:hint="eastAsia" w:ascii="ＭＳ ゴシック" w:hAnsi="ＭＳ ゴシック" w:eastAsia="ＭＳ ゴシック"/>
          <w:b w:val="0"/>
          <w:bCs/>
          <w:kern w:val="2"/>
          <w:sz w:val="28"/>
          <w:szCs w:val="28"/>
          <w:lang w:eastAsia="ja-JP"/>
        </w:rPr>
        <w:t>、</w:t>
      </w:r>
      <w:r>
        <w:rPr>
          <w:rFonts w:hint="eastAsia" w:ascii="ＭＳ ゴシック" w:hAnsi="ＭＳ ゴシック" w:eastAsia="ＭＳ ゴシック"/>
          <w:b w:val="0"/>
          <w:bCs/>
          <w:kern w:val="2"/>
          <w:sz w:val="28"/>
          <w:szCs w:val="28"/>
        </w:rPr>
        <w:t>音声時計等</w:t>
      </w:r>
    </w:p>
    <w:p>
      <w:pPr>
        <w:keepNext w:val="0"/>
        <w:keepLines w:val="0"/>
        <w:pageBreakBefore w:val="0"/>
        <w:widowControl w:val="0"/>
        <w:kinsoku/>
        <w:wordWrap/>
        <w:overflowPunct/>
        <w:topLinePunct w:val="0"/>
        <w:autoSpaceDE/>
        <w:autoSpaceDN/>
        <w:bidi w:val="0"/>
        <w:spacing w:line="400" w:lineRule="exact"/>
        <w:ind w:right="0" w:rightChars="0"/>
        <w:jc w:val="left"/>
        <w:textAlignment w:val="auto"/>
        <w:outlineLvl w:val="9"/>
        <w:rPr>
          <w:rFonts w:ascii="ＭＳ ゴシック" w:hAnsi="ＭＳ ゴシック" w:eastAsia="ＭＳ ゴシック" w:cstheme="minorEastAsia"/>
          <w:b w:val="0"/>
          <w:bCs/>
          <w:spacing w:val="88"/>
          <w:w w:val="71"/>
          <w:sz w:val="30"/>
          <w:szCs w:val="30"/>
        </w:rPr>
      </w:pPr>
      <w:r>
        <w:rPr>
          <w:rFonts w:hint="eastAsia" w:ascii="ＭＳ ゴシック" w:hAnsi="ＭＳ ゴシック" w:eastAsia="ＭＳ ゴシック" w:cstheme="minorEastAsia"/>
          <w:b w:val="0"/>
          <w:bCs/>
          <w:sz w:val="30"/>
          <w:szCs w:val="30"/>
          <w:lang w:val="en-US" w:eastAsia="ja-JP"/>
        </w:rPr>
        <w:t>⓫</w:t>
      </w:r>
      <w:r>
        <w:rPr>
          <w:rFonts w:hint="eastAsia" w:ascii="ＭＳ ゴシック" w:hAnsi="ＭＳ ゴシック" w:eastAsia="ＭＳ ゴシック" w:cstheme="minorEastAsia"/>
          <w:b w:val="0"/>
          <w:bCs/>
          <w:sz w:val="30"/>
          <w:szCs w:val="30"/>
        </w:rPr>
        <w:t>(株)パリミキ</w:t>
      </w:r>
    </w:p>
    <w:p>
      <w:pPr>
        <w:keepNext w:val="0"/>
        <w:keepLines w:val="0"/>
        <w:pageBreakBefore w:val="0"/>
        <w:widowControl w:val="0"/>
        <w:kinsoku/>
        <w:wordWrap/>
        <w:overflowPunct/>
        <w:topLinePunct w:val="0"/>
        <w:autoSpaceDE/>
        <w:autoSpaceDN/>
        <w:bidi w:val="0"/>
        <w:adjustRightInd/>
        <w:snapToGrid/>
        <w:spacing w:line="360" w:lineRule="exact"/>
        <w:ind w:left="320" w:leftChars="100" w:right="0" w:rightChars="0" w:firstLine="0" w:firstLineChars="0"/>
        <w:jc w:val="left"/>
        <w:textAlignment w:val="auto"/>
        <w:outlineLvl w:val="9"/>
        <w:rPr>
          <w:rFonts w:hint="eastAsia" w:ascii="ＭＳ ゴシック" w:hAnsi="ＭＳ ゴシック" w:eastAsia="ＭＳ ゴシック"/>
          <w:b w:val="0"/>
          <w:bCs/>
          <w:spacing w:val="-20"/>
          <w:sz w:val="28"/>
          <w:szCs w:val="28"/>
          <w:lang w:eastAsia="ja-JP"/>
        </w:rPr>
      </w:pPr>
      <w:r>
        <w:rPr>
          <w:rFonts w:hint="eastAsia" w:ascii="ＭＳ ゴシック" w:hAnsi="ＭＳ ゴシック" w:eastAsia="ＭＳ ゴシック"/>
          <w:b w:val="0"/>
          <w:bCs/>
          <w:spacing w:val="-20"/>
          <w:sz w:val="28"/>
          <w:szCs w:val="28"/>
        </w:rPr>
        <w:t>色選定の</w:t>
      </w:r>
      <w:r>
        <w:rPr>
          <w:rFonts w:hint="eastAsia" w:ascii="ＭＳ ゴシック" w:hAnsi="ＭＳ ゴシック" w:eastAsia="ＭＳ ゴシック"/>
          <w:b w:val="0"/>
          <w:bCs/>
          <w:spacing w:val="-20"/>
          <w:sz w:val="28"/>
          <w:szCs w:val="28"/>
          <w:lang w:eastAsia="ja-JP"/>
        </w:rPr>
        <w:t>ため</w:t>
      </w:r>
      <w:r>
        <w:rPr>
          <w:rFonts w:hint="eastAsia" w:ascii="ＭＳ ゴシック" w:hAnsi="ＭＳ ゴシック" w:eastAsia="ＭＳ ゴシック"/>
          <w:b w:val="0"/>
          <w:bCs/>
          <w:spacing w:val="-20"/>
          <w:sz w:val="28"/>
          <w:szCs w:val="28"/>
        </w:rPr>
        <w:t>の遮光眼鏡オーバーグラス</w:t>
      </w:r>
      <w:r>
        <w:rPr>
          <w:rFonts w:hint="eastAsia" w:ascii="ＭＳ ゴシック" w:hAnsi="ＭＳ ゴシック" w:eastAsia="ＭＳ ゴシック"/>
          <w:b w:val="0"/>
          <w:bCs/>
          <w:spacing w:val="-20"/>
          <w:sz w:val="28"/>
          <w:szCs w:val="28"/>
          <w:lang w:eastAsia="ja-JP"/>
        </w:rPr>
        <w:t>の展示と</w:t>
      </w:r>
      <w:r>
        <w:rPr>
          <w:rFonts w:hint="eastAsia" w:ascii="ＭＳ ゴシック" w:hAnsi="ＭＳ ゴシック" w:eastAsia="ＭＳ ゴシック"/>
          <w:b w:val="0"/>
          <w:bCs/>
          <w:spacing w:val="-20"/>
          <w:sz w:val="28"/>
          <w:szCs w:val="28"/>
        </w:rPr>
        <w:t>貸出、</w:t>
      </w:r>
      <w:r>
        <w:rPr>
          <w:rFonts w:hint="eastAsia" w:ascii="ＭＳ ゴシック" w:hAnsi="ＭＳ ゴシック" w:eastAsia="ＭＳ ゴシック"/>
          <w:b w:val="0"/>
          <w:bCs/>
          <w:spacing w:val="-20"/>
          <w:sz w:val="28"/>
          <w:szCs w:val="28"/>
          <w:lang w:eastAsia="ja-JP"/>
        </w:rPr>
        <w:t>メガネの超音波洗浄と調整</w:t>
      </w:r>
    </w:p>
    <w:p>
      <w:pPr>
        <w:keepNext w:val="0"/>
        <w:keepLines w:val="0"/>
        <w:pageBreakBefore w:val="0"/>
        <w:widowControl w:val="0"/>
        <w:kinsoku/>
        <w:wordWrap/>
        <w:overflowPunct/>
        <w:topLinePunct w:val="0"/>
        <w:autoSpaceDE/>
        <w:autoSpaceDN/>
        <w:bidi w:val="0"/>
        <w:spacing w:line="400" w:lineRule="exact"/>
        <w:ind w:right="0" w:rightChars="0"/>
        <w:jc w:val="left"/>
        <w:textAlignment w:val="auto"/>
        <w:outlineLvl w:val="9"/>
        <w:rPr>
          <w:rFonts w:hint="eastAsia" w:asciiTheme="majorEastAsia" w:hAnsiTheme="majorEastAsia" w:eastAsiaTheme="majorEastAsia" w:cstheme="majorEastAsia"/>
          <w:b w:val="0"/>
          <w:bCs/>
          <w:i w:val="0"/>
          <w:caps w:val="0"/>
          <w:color w:val="333333"/>
          <w:spacing w:val="0"/>
          <w:sz w:val="28"/>
          <w:szCs w:val="28"/>
          <w:shd w:val="clear" w:fill="FFFFFF"/>
        </w:rPr>
      </w:pPr>
      <w:r>
        <w:rPr>
          <w:rFonts w:hint="eastAsia" w:asciiTheme="majorEastAsia" w:hAnsiTheme="majorEastAsia" w:eastAsiaTheme="majorEastAsia" w:cstheme="majorEastAsia"/>
          <w:b w:val="0"/>
          <w:bCs/>
          <w:sz w:val="28"/>
          <w:szCs w:val="28"/>
          <w:lang w:val="en-US" w:eastAsia="ja-JP"/>
        </w:rPr>
        <w:t>⓬</w:t>
      </w:r>
      <w:r>
        <w:rPr>
          <w:rFonts w:hint="eastAsia" w:asciiTheme="majorEastAsia" w:hAnsiTheme="majorEastAsia" w:eastAsiaTheme="majorEastAsia" w:cstheme="majorEastAsia"/>
          <w:b w:val="0"/>
          <w:bCs/>
          <w:sz w:val="28"/>
          <w:szCs w:val="28"/>
        </w:rPr>
        <w:t>(株)</w:t>
      </w:r>
      <w:r>
        <w:rPr>
          <w:rFonts w:hint="eastAsia" w:asciiTheme="majorEastAsia" w:hAnsiTheme="majorEastAsia" w:eastAsiaTheme="majorEastAsia" w:cstheme="majorEastAsia"/>
          <w:b w:val="0"/>
          <w:bCs/>
          <w:i w:val="0"/>
          <w:caps w:val="0"/>
          <w:color w:val="333333"/>
          <w:spacing w:val="0"/>
          <w:sz w:val="28"/>
          <w:szCs w:val="28"/>
          <w:shd w:val="clear" w:fill="FFFFFF"/>
        </w:rPr>
        <w:t>エッシェンバッハ光学ジャパン</w:t>
      </w:r>
    </w:p>
    <w:p>
      <w:pPr>
        <w:keepNext w:val="0"/>
        <w:keepLines w:val="0"/>
        <w:pageBreakBefore w:val="0"/>
        <w:widowControl w:val="0"/>
        <w:kinsoku/>
        <w:wordWrap/>
        <w:overflowPunct/>
        <w:topLinePunct w:val="0"/>
        <w:autoSpaceDE/>
        <w:autoSpaceDN/>
        <w:bidi w:val="0"/>
        <w:adjustRightInd/>
        <w:snapToGrid/>
        <w:spacing w:line="360" w:lineRule="exact"/>
        <w:ind w:left="320" w:leftChars="100" w:right="0" w:rightChars="0" w:firstLine="0" w:firstLineChars="0"/>
        <w:jc w:val="left"/>
        <w:textAlignment w:val="auto"/>
        <w:outlineLvl w:val="9"/>
        <w:rPr>
          <w:rFonts w:hint="eastAsia" w:asciiTheme="majorEastAsia" w:hAnsiTheme="majorEastAsia" w:eastAsiaTheme="majorEastAsia" w:cstheme="majorEastAsia"/>
          <w:b w:val="0"/>
          <w:bCs/>
          <w:i w:val="0"/>
          <w:caps w:val="0"/>
          <w:color w:val="333333"/>
          <w:spacing w:val="0"/>
          <w:sz w:val="28"/>
          <w:szCs w:val="28"/>
          <w:shd w:val="clear" w:fill="FFFFFF"/>
          <w:lang w:eastAsia="ja-JP"/>
        </w:rPr>
      </w:pPr>
      <w:r>
        <w:rPr>
          <w:rFonts w:hint="eastAsia" w:ascii="ＭＳ ゴシック" w:hAnsi="ＭＳ ゴシック" w:eastAsia="ＭＳ ゴシック" w:cstheme="minorEastAsia"/>
          <w:b w:val="0"/>
          <w:bCs/>
          <w:sz w:val="28"/>
          <w:szCs w:val="28"/>
          <w:lang w:val="en-US" w:eastAsia="ja-JP"/>
        </w:rPr>
        <w:t>ドイツエッシェンバッハ社製拡大鏡、拡大読書器、弱視眼鏡、単眼鏡</w:t>
      </w:r>
    </w:p>
    <w:p>
      <w:pPr>
        <w:keepNext w:val="0"/>
        <w:keepLines w:val="0"/>
        <w:pageBreakBefore w:val="0"/>
        <w:widowControl w:val="0"/>
        <w:kinsoku/>
        <w:wordWrap/>
        <w:overflowPunct/>
        <w:topLinePunct w:val="0"/>
        <w:autoSpaceDE/>
        <w:autoSpaceDN/>
        <w:bidi w:val="0"/>
        <w:adjustRightInd w:val="0"/>
        <w:snapToGrid w:val="0"/>
        <w:spacing w:before="181" w:beforeLines="50" w:line="400" w:lineRule="exact"/>
        <w:ind w:left="0" w:leftChars="0" w:right="0" w:rightChars="0" w:firstLine="0" w:firstLineChars="0"/>
        <w:jc w:val="left"/>
        <w:textAlignment w:val="auto"/>
        <w:outlineLvl w:val="9"/>
        <w:rPr>
          <w:rFonts w:ascii="ＭＳ ゴシック" w:hAnsi="ＭＳ ゴシック" w:eastAsia="ＭＳ ゴシック" w:cstheme="minorEastAsia"/>
          <w:b w:val="0"/>
          <w:bCs/>
          <w:sz w:val="36"/>
          <w:szCs w:val="36"/>
        </w:rPr>
      </w:pPr>
      <w:r>
        <w:rPr>
          <w:rFonts w:hint="eastAsia" w:ascii="ＭＳ ゴシック" w:hAnsi="ＭＳ ゴシック" w:eastAsia="ＭＳ ゴシック" w:cstheme="minorEastAsia"/>
          <w:b w:val="0"/>
          <w:bCs/>
          <w:sz w:val="34"/>
          <w:szCs w:val="34"/>
        </w:rPr>
        <w:t>《</w:t>
      </w:r>
      <w:r>
        <w:rPr>
          <w:rFonts w:hint="eastAsia" w:ascii="ＭＳ ゴシック" w:hAnsi="ＭＳ ゴシック" w:eastAsia="ＭＳ ゴシック" w:cstheme="minorEastAsia"/>
          <w:b w:val="0"/>
          <w:bCs/>
          <w:sz w:val="34"/>
          <w:szCs w:val="34"/>
          <w:lang w:eastAsia="ja-JP"/>
        </w:rPr>
        <w:t>玩具</w:t>
      </w:r>
      <w:r>
        <w:rPr>
          <w:rFonts w:hint="eastAsia" w:ascii="ＭＳ ゴシック" w:hAnsi="ＭＳ ゴシック" w:eastAsia="ＭＳ ゴシック" w:cstheme="minorEastAsia"/>
          <w:b w:val="0"/>
          <w:bCs/>
          <w:spacing w:val="302"/>
          <w:sz w:val="34"/>
          <w:szCs w:val="34"/>
          <w:fitText w:val="965" w:id="7"/>
        </w:rPr>
        <w:t>》</w:t>
      </w:r>
      <w:r>
        <w:rPr>
          <w:rFonts w:hint="eastAsia" w:ascii="ＭＳ ゴシック" w:hAnsi="ＭＳ ゴシック" w:eastAsia="ＭＳ ゴシック" w:cstheme="minorEastAsia"/>
          <w:b w:val="0"/>
          <w:bCs/>
          <w:sz w:val="36"/>
          <w:szCs w:val="36"/>
        </w:rPr>
        <w:t>　</w:t>
      </w:r>
    </w:p>
    <w:p>
      <w:pPr>
        <w:keepNext w:val="0"/>
        <w:keepLines w:val="0"/>
        <w:pageBreakBefore w:val="0"/>
        <w:widowControl w:val="0"/>
        <w:kinsoku/>
        <w:wordWrap/>
        <w:overflowPunct/>
        <w:topLinePunct w:val="0"/>
        <w:autoSpaceDE/>
        <w:autoSpaceDN/>
        <w:bidi w:val="0"/>
        <w:adjustRightInd/>
        <w:snapToGrid/>
        <w:spacing w:before="109" w:beforeLines="30" w:line="400" w:lineRule="exact"/>
        <w:ind w:left="0" w:leftChars="0" w:right="0" w:rightChars="0" w:firstLine="0" w:firstLineChars="0"/>
        <w:jc w:val="left"/>
        <w:textAlignment w:val="auto"/>
        <w:outlineLvl w:val="9"/>
        <w:rPr>
          <w:rFonts w:ascii="ＭＳ ゴシック" w:hAnsi="ＭＳ ゴシック" w:eastAsia="ＭＳ ゴシック" w:cstheme="minorEastAsia"/>
          <w:b w:val="0"/>
          <w:bCs/>
          <w:sz w:val="30"/>
          <w:szCs w:val="30"/>
        </w:rPr>
      </w:pPr>
      <w:r>
        <w:rPr>
          <w:rFonts w:hint="eastAsia" w:ascii="ＭＳ ゴシック" w:hAnsi="ＭＳ ゴシック" w:eastAsia="ＭＳ ゴシック" w:cstheme="minorEastAsia"/>
          <w:b w:val="0"/>
          <w:bCs/>
          <w:sz w:val="30"/>
          <w:szCs w:val="30"/>
          <w:lang w:val="en-US" w:eastAsia="ja-JP"/>
        </w:rPr>
        <w:t>⓭</w:t>
      </w:r>
      <w:r>
        <w:rPr>
          <w:rFonts w:hint="eastAsia" w:ascii="ＭＳ ゴシック" w:hAnsi="ＭＳ ゴシック" w:eastAsia="ＭＳ ゴシック" w:cstheme="minorEastAsia"/>
          <w:b w:val="0"/>
          <w:bCs/>
          <w:sz w:val="30"/>
          <w:szCs w:val="30"/>
        </w:rPr>
        <w:t>バンビーノ</w:t>
      </w:r>
      <w:r>
        <w:rPr>
          <w:rFonts w:hint="eastAsia" w:asciiTheme="majorEastAsia" w:hAnsiTheme="majorEastAsia" w:eastAsiaTheme="majorEastAsia" w:cstheme="majorEastAsia"/>
          <w:b w:val="0"/>
          <w:bCs/>
          <w:i w:val="0"/>
          <w:caps w:val="0"/>
          <w:color w:val="333333"/>
          <w:spacing w:val="0"/>
          <w:sz w:val="28"/>
          <w:szCs w:val="28"/>
          <w:shd w:val="clear" w:fill="FFFFFF"/>
        </w:rPr>
        <w:t>「こどもトランプ1to10」</w:t>
      </w:r>
    </w:p>
    <w:p>
      <w:pPr>
        <w:keepNext w:val="0"/>
        <w:keepLines w:val="0"/>
        <w:pageBreakBefore w:val="0"/>
        <w:widowControl w:val="0"/>
        <w:kinsoku/>
        <w:wordWrap/>
        <w:overflowPunct/>
        <w:topLinePunct w:val="0"/>
        <w:autoSpaceDE/>
        <w:autoSpaceDN/>
        <w:bidi w:val="0"/>
        <w:adjustRightInd/>
        <w:snapToGrid/>
        <w:spacing w:line="360" w:lineRule="exact"/>
        <w:ind w:left="320" w:leftChars="100" w:right="0" w:rightChars="0" w:firstLine="0" w:firstLineChars="0"/>
        <w:jc w:val="left"/>
        <w:textAlignment w:val="auto"/>
        <w:outlineLvl w:val="9"/>
        <w:rPr>
          <w:rFonts w:hint="eastAsia" w:asciiTheme="majorEastAsia" w:hAnsiTheme="majorEastAsia" w:eastAsiaTheme="majorEastAsia" w:cstheme="majorEastAsia"/>
          <w:b w:val="0"/>
          <w:bCs/>
          <w:kern w:val="2"/>
          <w:sz w:val="28"/>
          <w:szCs w:val="28"/>
        </w:rPr>
      </w:pPr>
      <w:r>
        <w:rPr>
          <w:rFonts w:hint="eastAsia" w:asciiTheme="majorEastAsia" w:hAnsiTheme="majorEastAsia" w:eastAsiaTheme="majorEastAsia" w:cstheme="majorEastAsia"/>
          <w:b w:val="0"/>
          <w:bCs/>
          <w:i w:val="0"/>
          <w:caps w:val="0"/>
          <w:color w:val="333333"/>
          <w:spacing w:val="0"/>
          <w:sz w:val="28"/>
          <w:szCs w:val="28"/>
          <w:shd w:val="clear" w:fill="FFFFFF"/>
        </w:rPr>
        <w:t>数を感じる！みんなで遊べる！算数の力を育む知育トランプ</w:t>
      </w:r>
    </w:p>
    <w:p>
      <w:pPr>
        <w:keepNext w:val="0"/>
        <w:keepLines w:val="0"/>
        <w:pageBreakBefore w:val="0"/>
        <w:widowControl w:val="0"/>
        <w:kinsoku/>
        <w:wordWrap/>
        <w:overflowPunct/>
        <w:topLinePunct w:val="0"/>
        <w:autoSpaceDE/>
        <w:bidi w:val="0"/>
        <w:spacing w:before="240" w:line="400" w:lineRule="exact"/>
        <w:ind w:right="0" w:rightChars="0"/>
        <w:textAlignment w:val="auto"/>
        <w:outlineLvl w:val="9"/>
        <w:rPr>
          <w:rFonts w:hint="eastAsia" w:asciiTheme="majorEastAsia" w:hAnsiTheme="majorEastAsia" w:eastAsiaTheme="majorEastAsia" w:cstheme="majorEastAsia"/>
          <w:b w:val="0"/>
          <w:bCs/>
          <w:kern w:val="2"/>
          <w:sz w:val="26"/>
          <w:szCs w:val="26"/>
          <w:lang w:val="en-US" w:eastAsia="ja-JP"/>
        </w:rPr>
        <w:sectPr>
          <w:type w:val="continuous"/>
          <w:pgSz w:w="11906" w:h="16838"/>
          <w:pgMar w:top="567" w:right="567" w:bottom="567" w:left="567" w:header="851" w:footer="992" w:gutter="0"/>
          <w:cols w:space="630" w:num="2" w:sep="1"/>
          <w:docGrid w:type="lines" w:linePitch="360" w:charSpace="0"/>
        </w:sectPr>
      </w:pPr>
    </w:p>
    <w:p>
      <w:pPr>
        <w:keepNext w:val="0"/>
        <w:keepLines w:val="0"/>
        <w:pageBreakBefore w:val="0"/>
        <w:widowControl w:val="0"/>
        <w:kinsoku/>
        <w:wordWrap/>
        <w:overflowPunct/>
        <w:topLinePunct w:val="0"/>
        <w:autoSpaceDE/>
        <w:autoSpaceDN/>
        <w:bidi w:val="0"/>
        <w:adjustRightInd/>
        <w:snapToGrid/>
        <w:spacing w:before="181" w:beforeLines="50" w:line="400" w:lineRule="exact"/>
        <w:ind w:left="0" w:leftChars="0" w:right="0" w:rightChars="0" w:firstLine="0" w:firstLineChars="0"/>
        <w:jc w:val="both"/>
        <w:textAlignment w:val="auto"/>
        <w:outlineLvl w:val="9"/>
        <w:rPr>
          <w:rFonts w:ascii="ＭＳ ゴシック" w:hAnsi="ＭＳ ゴシック" w:eastAsia="ＭＳ ゴシック" w:cstheme="minorEastAsia"/>
          <w:b w:val="0"/>
          <w:bCs/>
          <w:sz w:val="36"/>
          <w:szCs w:val="36"/>
        </w:rPr>
      </w:pPr>
      <w:r>
        <w:rPr>
          <w:rFonts w:hint="eastAsia" w:ascii="ＭＳ ゴシック" w:hAnsi="ＭＳ ゴシック" w:eastAsia="ＭＳ ゴシック" w:cstheme="minorEastAsia"/>
          <w:b w:val="0"/>
          <w:bCs/>
          <w:sz w:val="36"/>
          <w:szCs w:val="36"/>
        </w:rPr>
        <w:t>《相談コーナー》①②要予</w:t>
      </w:r>
      <w:r>
        <w:rPr>
          <w:rFonts w:hint="eastAsia" w:ascii="ＭＳ ゴシック" w:hAnsi="ＭＳ ゴシック" w:eastAsia="ＭＳ ゴシック" w:cstheme="minorEastAsia"/>
          <w:b w:val="0"/>
          <w:bCs/>
          <w:sz w:val="36"/>
          <w:szCs w:val="36"/>
          <w:lang w:eastAsia="ja-JP"/>
        </w:rPr>
        <w:t>約</w:t>
      </w:r>
    </w:p>
    <w:p>
      <w:pPr>
        <w:keepNext w:val="0"/>
        <w:keepLines w:val="0"/>
        <w:pageBreakBefore w:val="0"/>
        <w:widowControl w:val="0"/>
        <w:kinsoku/>
        <w:wordWrap/>
        <w:overflowPunct/>
        <w:topLinePunct w:val="0"/>
        <w:autoSpaceDE/>
        <w:bidi w:val="0"/>
        <w:adjustRightInd/>
        <w:snapToGrid/>
        <w:spacing w:line="380" w:lineRule="exact"/>
        <w:ind w:left="0" w:leftChars="0" w:right="0" w:rightChars="0" w:firstLine="0" w:firstLineChars="0"/>
        <w:jc w:val="left"/>
        <w:textAlignment w:val="auto"/>
        <w:outlineLvl w:val="9"/>
        <w:rPr>
          <w:rFonts w:ascii="ＭＳ ゴシック" w:hAnsi="ＭＳ ゴシック" w:eastAsia="ＭＳ ゴシック" w:cstheme="minorEastAsia"/>
          <w:b w:val="0"/>
          <w:bCs/>
          <w:sz w:val="28"/>
          <w:szCs w:val="28"/>
        </w:rPr>
      </w:pPr>
      <w:r>
        <w:rPr>
          <w:rFonts w:hint="eastAsia" w:ascii="ＭＳ ゴシック" w:hAnsi="ＭＳ ゴシック" w:eastAsia="ＭＳ ゴシック" w:cstheme="minorEastAsia"/>
          <w:b w:val="0"/>
          <w:bCs/>
          <w:sz w:val="28"/>
          <w:szCs w:val="28"/>
        </w:rPr>
        <w:t>①</w:t>
      </w:r>
      <w:r>
        <w:rPr>
          <w:rFonts w:hint="eastAsia" w:ascii="ＭＳ ゴシック" w:hAnsi="ＭＳ ゴシック" w:eastAsia="ＭＳ ゴシック" w:cstheme="minorEastAsia"/>
          <w:b w:val="0"/>
          <w:bCs/>
          <w:spacing w:val="1"/>
          <w:sz w:val="28"/>
          <w:szCs w:val="28"/>
          <w:fitText w:val="1968" w:id="8"/>
        </w:rPr>
        <w:t>目</w:t>
      </w:r>
      <w:r>
        <w:rPr>
          <w:rFonts w:hint="eastAsia" w:ascii="ＭＳ ゴシック" w:hAnsi="ＭＳ ゴシック" w:eastAsia="ＭＳ ゴシック" w:cstheme="minorEastAsia"/>
          <w:b w:val="0"/>
          <w:bCs/>
          <w:sz w:val="28"/>
          <w:szCs w:val="28"/>
          <w:fitText w:val="1968" w:id="8"/>
        </w:rPr>
        <w:t>の病気と治療</w:t>
      </w:r>
      <w:r>
        <w:rPr>
          <w:rFonts w:hint="eastAsia" w:ascii="ＭＳ ゴシック" w:hAnsi="ＭＳ ゴシック" w:eastAsia="ＭＳ ゴシック" w:cstheme="minorEastAsia"/>
          <w:b w:val="0"/>
          <w:bCs/>
          <w:sz w:val="28"/>
          <w:szCs w:val="28"/>
        </w:rPr>
        <w:t xml:space="preserve">　： </w:t>
      </w:r>
      <w:r>
        <w:rPr>
          <w:rFonts w:ascii="ＭＳ ゴシック" w:hAnsi="ＭＳ ゴシック" w:eastAsia="ＭＳ ゴシック" w:cstheme="minorEastAsia"/>
          <w:b w:val="0"/>
          <w:bCs/>
          <w:sz w:val="28"/>
          <w:szCs w:val="28"/>
        </w:rPr>
        <w:t xml:space="preserve"> </w:t>
      </w:r>
      <w:r>
        <w:rPr>
          <w:rFonts w:hint="eastAsia" w:ascii="ＭＳ ゴシック" w:hAnsi="ＭＳ ゴシック" w:eastAsia="ＭＳ ゴシック" w:cstheme="minorEastAsia"/>
          <w:b w:val="0"/>
          <w:bCs/>
          <w:sz w:val="28"/>
          <w:szCs w:val="28"/>
        </w:rPr>
        <w:t>兵庫県眼科医会有志（</w:t>
      </w:r>
      <w:r>
        <w:rPr>
          <w:rFonts w:hint="eastAsia" w:asciiTheme="majorEastAsia" w:hAnsiTheme="majorEastAsia" w:eastAsiaTheme="majorEastAsia" w:cstheme="majorEastAsia"/>
          <w:b w:val="0"/>
          <w:bCs/>
          <w:i w:val="0"/>
          <w:caps w:val="0"/>
          <w:color w:val="333333"/>
          <w:spacing w:val="0"/>
          <w:sz w:val="28"/>
          <w:szCs w:val="28"/>
          <w:shd w:val="clear" w:fill="FFFFFF"/>
        </w:rPr>
        <w:t>網膜色素変性症等の相談に限る</w:t>
      </w:r>
      <w:r>
        <w:rPr>
          <w:rFonts w:hint="eastAsia" w:ascii="ＭＳ ゴシック" w:hAnsi="ＭＳ ゴシック" w:eastAsia="ＭＳ ゴシック" w:cstheme="minorEastAsia"/>
          <w:b w:val="0"/>
          <w:bCs/>
          <w:sz w:val="28"/>
          <w:szCs w:val="28"/>
        </w:rPr>
        <w:t>）</w:t>
      </w:r>
    </w:p>
    <w:p>
      <w:pPr>
        <w:keepNext w:val="0"/>
        <w:keepLines w:val="0"/>
        <w:pageBreakBefore w:val="0"/>
        <w:widowControl w:val="0"/>
        <w:kinsoku/>
        <w:wordWrap/>
        <w:overflowPunct/>
        <w:topLinePunct w:val="0"/>
        <w:autoSpaceDE/>
        <w:bidi w:val="0"/>
        <w:adjustRightInd/>
        <w:snapToGrid/>
        <w:spacing w:line="380" w:lineRule="exact"/>
        <w:ind w:left="0" w:leftChars="0" w:right="0" w:rightChars="0" w:firstLine="0" w:firstLineChars="0"/>
        <w:textAlignment w:val="auto"/>
        <w:outlineLvl w:val="9"/>
        <w:rPr>
          <w:rFonts w:ascii="ＭＳ ゴシック" w:hAnsi="ＭＳ ゴシック" w:eastAsia="ＭＳ ゴシック" w:cstheme="minorEastAsia"/>
          <w:b w:val="0"/>
          <w:bCs/>
          <w:sz w:val="28"/>
          <w:szCs w:val="28"/>
        </w:rPr>
      </w:pPr>
      <w:r>
        <w:rPr>
          <w:rFonts w:hint="eastAsia" w:ascii="ＭＳ ゴシック" w:hAnsi="ＭＳ ゴシック" w:eastAsia="ＭＳ ゴシック" w:cstheme="minorEastAsia"/>
          <w:b w:val="0"/>
          <w:bCs/>
          <w:sz w:val="28"/>
          <w:szCs w:val="28"/>
        </w:rPr>
        <w:t>②</w:t>
      </w:r>
      <w:r>
        <w:rPr>
          <w:rFonts w:hint="eastAsia" w:ascii="ＭＳ ゴシック" w:hAnsi="ＭＳ ゴシック" w:eastAsia="ＭＳ ゴシック" w:cstheme="minorEastAsia"/>
          <w:b w:val="0"/>
          <w:bCs/>
          <w:sz w:val="28"/>
          <w:szCs w:val="28"/>
          <w:lang w:eastAsia="ja-JP"/>
        </w:rPr>
        <w:t>年　金</w:t>
      </w:r>
      <w:r>
        <w:rPr>
          <w:rFonts w:hint="eastAsia" w:ascii="ＭＳ ゴシック" w:hAnsi="ＭＳ ゴシック" w:eastAsia="ＭＳ ゴシック" w:cstheme="minorEastAsia"/>
          <w:b w:val="0"/>
          <w:bCs/>
          <w:sz w:val="28"/>
          <w:szCs w:val="28"/>
        </w:rPr>
        <w:t>　</w:t>
      </w:r>
      <w:r>
        <w:rPr>
          <w:rFonts w:hint="eastAsia" w:ascii="ＭＳ ゴシック" w:hAnsi="ＭＳ ゴシック" w:eastAsia="ＭＳ ゴシック" w:cstheme="minorEastAsia"/>
          <w:b w:val="0"/>
          <w:bCs/>
          <w:sz w:val="28"/>
          <w:szCs w:val="28"/>
          <w:lang w:eastAsia="ja-JP"/>
        </w:rPr>
        <w:t>相　談</w:t>
      </w:r>
      <w:r>
        <w:rPr>
          <w:rFonts w:hint="eastAsia" w:ascii="ＭＳ ゴシック" w:hAnsi="ＭＳ ゴシック" w:eastAsia="ＭＳ ゴシック" w:cstheme="minorEastAsia"/>
          <w:b w:val="0"/>
          <w:bCs/>
          <w:sz w:val="28"/>
          <w:szCs w:val="28"/>
          <w:lang w:val="en-US" w:eastAsia="ja-JP"/>
        </w:rPr>
        <w:t xml:space="preserve">  </w:t>
      </w:r>
      <w:r>
        <w:rPr>
          <w:rFonts w:hint="eastAsia" w:ascii="ＭＳ ゴシック" w:hAnsi="ＭＳ ゴシック" w:eastAsia="ＭＳ ゴシック" w:cstheme="minorEastAsia"/>
          <w:b w:val="0"/>
          <w:bCs/>
          <w:sz w:val="28"/>
          <w:szCs w:val="28"/>
        </w:rPr>
        <w:t xml:space="preserve">： </w:t>
      </w:r>
      <w:r>
        <w:rPr>
          <w:rFonts w:ascii="ＭＳ ゴシック" w:hAnsi="ＭＳ ゴシック" w:eastAsia="ＭＳ ゴシック" w:cstheme="minorEastAsia"/>
          <w:b w:val="0"/>
          <w:bCs/>
          <w:sz w:val="28"/>
          <w:szCs w:val="28"/>
        </w:rPr>
        <w:t xml:space="preserve"> </w:t>
      </w:r>
      <w:r>
        <w:rPr>
          <w:rFonts w:hint="eastAsia" w:ascii="ＭＳ ゴシック" w:hAnsi="ＭＳ ゴシック" w:eastAsia="ＭＳ ゴシック" w:cstheme="minorEastAsia"/>
          <w:b w:val="0"/>
          <w:bCs/>
          <w:sz w:val="28"/>
          <w:szCs w:val="28"/>
        </w:rPr>
        <w:t>辰巳周平氏(社会保険労務士)　</w:t>
      </w:r>
    </w:p>
    <w:p>
      <w:pPr>
        <w:keepNext w:val="0"/>
        <w:keepLines w:val="0"/>
        <w:pageBreakBefore w:val="0"/>
        <w:widowControl w:val="0"/>
        <w:kinsoku/>
        <w:wordWrap/>
        <w:overflowPunct/>
        <w:topLinePunct w:val="0"/>
        <w:autoSpaceDE/>
        <w:bidi w:val="0"/>
        <w:adjustRightInd/>
        <w:snapToGrid/>
        <w:spacing w:line="380" w:lineRule="exact"/>
        <w:ind w:left="0" w:leftChars="0" w:right="0" w:rightChars="0" w:firstLine="0" w:firstLineChars="0"/>
        <w:textAlignment w:val="auto"/>
        <w:outlineLvl w:val="9"/>
        <w:rPr>
          <w:rFonts w:ascii="ＭＳ ゴシック" w:hAnsi="ＭＳ ゴシック" w:eastAsia="ＭＳ ゴシック" w:cstheme="minorEastAsia"/>
          <w:b w:val="0"/>
          <w:bCs/>
          <w:sz w:val="28"/>
          <w:szCs w:val="28"/>
        </w:rPr>
      </w:pPr>
      <w:r>
        <w:rPr>
          <w:rFonts w:hint="eastAsia" w:ascii="ＭＳ ゴシック" w:hAnsi="ＭＳ ゴシック" w:eastAsia="ＭＳ ゴシック" w:cstheme="minorEastAsia"/>
          <w:b w:val="0"/>
          <w:bCs/>
          <w:sz w:val="28"/>
          <w:szCs w:val="28"/>
        </w:rPr>
        <w:t>③</w:t>
      </w:r>
      <w:r>
        <w:rPr>
          <w:rFonts w:hint="eastAsia" w:ascii="ＭＳ ゴシック" w:hAnsi="ＭＳ ゴシック" w:eastAsia="ＭＳ ゴシック" w:cstheme="minorEastAsia"/>
          <w:b w:val="0"/>
          <w:bCs/>
          <w:w w:val="63"/>
          <w:sz w:val="28"/>
          <w:szCs w:val="28"/>
          <w:fitText w:val="1963" w:id="9"/>
        </w:rPr>
        <w:t>見え方・補助具の選び</w:t>
      </w:r>
      <w:r>
        <w:rPr>
          <w:rFonts w:hint="eastAsia" w:ascii="ＭＳ ゴシック" w:hAnsi="ＭＳ ゴシック" w:eastAsia="ＭＳ ゴシック" w:cstheme="minorEastAsia"/>
          <w:b w:val="0"/>
          <w:bCs/>
          <w:spacing w:val="18"/>
          <w:w w:val="63"/>
          <w:sz w:val="28"/>
          <w:szCs w:val="28"/>
          <w:fitText w:val="1963" w:id="9"/>
        </w:rPr>
        <w:t>方</w:t>
      </w:r>
      <w:r>
        <w:rPr>
          <w:rFonts w:hint="eastAsia" w:ascii="ＭＳ ゴシック" w:hAnsi="ＭＳ ゴシック" w:eastAsia="ＭＳ ゴシック" w:cstheme="minorEastAsia"/>
          <w:b w:val="0"/>
          <w:bCs/>
          <w:sz w:val="28"/>
          <w:szCs w:val="28"/>
        </w:rPr>
        <w:t xml:space="preserve">　： </w:t>
      </w:r>
      <w:r>
        <w:rPr>
          <w:rFonts w:ascii="ＭＳ ゴシック" w:hAnsi="ＭＳ ゴシック" w:eastAsia="ＭＳ ゴシック" w:cstheme="minorEastAsia"/>
          <w:b w:val="0"/>
          <w:bCs/>
          <w:sz w:val="28"/>
          <w:szCs w:val="28"/>
        </w:rPr>
        <w:t xml:space="preserve"> </w:t>
      </w:r>
      <w:r>
        <w:rPr>
          <w:rFonts w:hint="eastAsia" w:ascii="ＭＳ ゴシック" w:hAnsi="ＭＳ ゴシック" w:eastAsia="ＭＳ ゴシック" w:cstheme="minorEastAsia"/>
          <w:b w:val="0"/>
          <w:bCs/>
          <w:sz w:val="28"/>
          <w:szCs w:val="28"/>
        </w:rPr>
        <w:t>視能訓練士　</w:t>
      </w:r>
    </w:p>
    <w:p>
      <w:pPr>
        <w:keepNext w:val="0"/>
        <w:keepLines w:val="0"/>
        <w:pageBreakBefore w:val="0"/>
        <w:widowControl w:val="0"/>
        <w:kinsoku/>
        <w:wordWrap/>
        <w:overflowPunct/>
        <w:topLinePunct w:val="0"/>
        <w:autoSpaceDE/>
        <w:autoSpaceDN w:val="0"/>
        <w:bidi w:val="0"/>
        <w:adjustRightInd/>
        <w:snapToGrid/>
        <w:spacing w:line="380" w:lineRule="exact"/>
        <w:ind w:left="0" w:leftChars="0" w:right="0" w:rightChars="0" w:firstLine="0" w:firstLineChars="0"/>
        <w:textAlignment w:val="auto"/>
        <w:outlineLvl w:val="9"/>
        <w:rPr>
          <w:rFonts w:ascii="ＭＳ ゴシック" w:hAnsi="ＭＳ ゴシック" w:eastAsia="ＭＳ ゴシック" w:cstheme="minorEastAsia"/>
          <w:b w:val="0"/>
          <w:bCs/>
          <w:sz w:val="28"/>
          <w:szCs w:val="28"/>
        </w:rPr>
      </w:pPr>
      <w:r>
        <w:rPr>
          <w:rFonts w:hint="eastAsia" w:ascii="ＭＳ ゴシック" w:hAnsi="ＭＳ ゴシック" w:eastAsia="ＭＳ ゴシック" w:cstheme="minorEastAsia"/>
          <w:b w:val="0"/>
          <w:bCs/>
          <w:sz w:val="28"/>
          <w:szCs w:val="28"/>
        </w:rPr>
        <w:t>④</w:t>
      </w:r>
      <w:r>
        <w:rPr>
          <w:rFonts w:hint="eastAsia" w:ascii="ＭＳ ゴシック" w:hAnsi="ＭＳ ゴシック" w:eastAsia="ＭＳ ゴシック" w:cstheme="minorEastAsia"/>
          <w:b w:val="0"/>
          <w:bCs/>
          <w:spacing w:val="20"/>
          <w:sz w:val="28"/>
          <w:szCs w:val="28"/>
          <w:fitText w:val="1967" w:id="10"/>
        </w:rPr>
        <w:t>聞こえの相</w:t>
      </w:r>
      <w:r>
        <w:rPr>
          <w:rFonts w:hint="eastAsia" w:ascii="ＭＳ ゴシック" w:hAnsi="ＭＳ ゴシック" w:eastAsia="ＭＳ ゴシック" w:cstheme="minorEastAsia"/>
          <w:b w:val="0"/>
          <w:bCs/>
          <w:spacing w:val="40"/>
          <w:sz w:val="28"/>
          <w:szCs w:val="28"/>
          <w:fitText w:val="1967" w:id="10"/>
        </w:rPr>
        <w:t>談</w:t>
      </w:r>
      <w:r>
        <w:rPr>
          <w:rFonts w:hint="eastAsia" w:ascii="ＭＳ ゴシック" w:hAnsi="ＭＳ ゴシック" w:eastAsia="ＭＳ ゴシック" w:cstheme="minorEastAsia"/>
          <w:b w:val="0"/>
          <w:bCs/>
          <w:sz w:val="28"/>
          <w:szCs w:val="28"/>
        </w:rPr>
        <w:t xml:space="preserve">　： </w:t>
      </w:r>
      <w:r>
        <w:rPr>
          <w:rFonts w:ascii="ＭＳ ゴシック" w:hAnsi="ＭＳ ゴシック" w:eastAsia="ＭＳ ゴシック" w:cstheme="minorEastAsia"/>
          <w:b w:val="0"/>
          <w:bCs/>
          <w:sz w:val="28"/>
          <w:szCs w:val="28"/>
        </w:rPr>
        <w:t xml:space="preserve"> </w:t>
      </w:r>
      <w:r>
        <w:rPr>
          <w:rFonts w:hint="eastAsia" w:ascii="ＭＳ ゴシック" w:hAnsi="ＭＳ ゴシック" w:eastAsia="ＭＳ ゴシック" w:cstheme="minorEastAsia"/>
          <w:b w:val="0"/>
          <w:bCs/>
          <w:sz w:val="28"/>
          <w:szCs w:val="28"/>
        </w:rPr>
        <w:t>兵庫県立聴覚障害者情報センター</w:t>
      </w:r>
      <w:r>
        <w:rPr>
          <w:rFonts w:ascii="ＭＳ ゴシック" w:hAnsi="ＭＳ ゴシック" w:eastAsia="ＭＳ ゴシック" w:cstheme="minorEastAsia"/>
          <w:b w:val="0"/>
          <w:bCs/>
          <w:sz w:val="28"/>
          <w:szCs w:val="28"/>
        </w:rPr>
        <w:tab/>
      </w:r>
    </w:p>
    <w:p>
      <w:pPr>
        <w:keepNext w:val="0"/>
        <w:keepLines w:val="0"/>
        <w:pageBreakBefore w:val="0"/>
        <w:widowControl w:val="0"/>
        <w:kinsoku/>
        <w:wordWrap/>
        <w:overflowPunct/>
        <w:topLinePunct w:val="0"/>
        <w:autoSpaceDE/>
        <w:bidi w:val="0"/>
        <w:adjustRightInd/>
        <w:snapToGrid/>
        <w:spacing w:line="380" w:lineRule="exact"/>
        <w:ind w:left="0" w:leftChars="0" w:right="0" w:rightChars="0" w:firstLine="0" w:firstLineChars="0"/>
        <w:textAlignment w:val="auto"/>
        <w:outlineLvl w:val="9"/>
        <w:rPr>
          <w:rFonts w:ascii="ＭＳ ゴシック" w:hAnsi="ＭＳ ゴシック" w:eastAsia="ＭＳ ゴシック" w:cstheme="minorEastAsia"/>
          <w:b w:val="0"/>
          <w:bCs/>
          <w:sz w:val="28"/>
          <w:szCs w:val="28"/>
        </w:rPr>
      </w:pPr>
      <w:r>
        <w:rPr>
          <w:rFonts w:hint="eastAsia" w:ascii="ＭＳ ゴシック" w:hAnsi="ＭＳ ゴシック" w:eastAsia="ＭＳ ゴシック" w:cstheme="minorEastAsia"/>
          <w:b w:val="0"/>
          <w:bCs/>
          <w:sz w:val="28"/>
          <w:szCs w:val="28"/>
        </w:rPr>
        <w:t>　　　　　　　　　：　</w:t>
      </w:r>
      <w:r>
        <w:rPr>
          <w:rFonts w:hint="eastAsia" w:ascii="ＭＳ ゴシック" w:hAnsi="ＭＳ ゴシック" w:eastAsia="ＭＳ ゴシック" w:cstheme="minorEastAsia"/>
          <w:b w:val="0"/>
          <w:bCs/>
          <w:sz w:val="28"/>
          <w:szCs w:val="28"/>
          <w:lang w:eastAsia="ja-JP"/>
        </w:rPr>
        <w:t>兵庫</w:t>
      </w:r>
      <w:r>
        <w:rPr>
          <w:rFonts w:hint="eastAsia" w:ascii="ＭＳ ゴシック" w:hAnsi="ＭＳ ゴシック" w:eastAsia="ＭＳ ゴシック" w:cstheme="minorEastAsia"/>
          <w:b w:val="0"/>
          <w:bCs/>
          <w:sz w:val="28"/>
          <w:szCs w:val="28"/>
        </w:rPr>
        <w:t>盲ろう者</w:t>
      </w:r>
      <w:r>
        <w:rPr>
          <w:rFonts w:hint="eastAsia" w:ascii="ＭＳ ゴシック" w:hAnsi="ＭＳ ゴシック" w:eastAsia="ＭＳ ゴシック" w:cstheme="minorEastAsia"/>
          <w:b w:val="0"/>
          <w:bCs/>
          <w:sz w:val="28"/>
          <w:szCs w:val="28"/>
          <w:lang w:eastAsia="ja-JP"/>
        </w:rPr>
        <w:t>友の会</w:t>
      </w:r>
    </w:p>
    <w:p>
      <w:pPr>
        <w:keepNext w:val="0"/>
        <w:keepLines w:val="0"/>
        <w:pageBreakBefore w:val="0"/>
        <w:widowControl w:val="0"/>
        <w:kinsoku/>
        <w:wordWrap/>
        <w:overflowPunct/>
        <w:topLinePunct w:val="0"/>
        <w:autoSpaceDE/>
        <w:bidi w:val="0"/>
        <w:adjustRightInd/>
        <w:snapToGrid/>
        <w:spacing w:line="380" w:lineRule="exact"/>
        <w:ind w:left="0" w:leftChars="0" w:right="0" w:rightChars="0" w:firstLine="0" w:firstLineChars="0"/>
        <w:textAlignment w:val="auto"/>
        <w:outlineLvl w:val="9"/>
        <w:rPr>
          <w:rFonts w:ascii="ＭＳ ゴシック" w:hAnsi="ＭＳ ゴシック" w:eastAsia="ＭＳ ゴシック" w:cstheme="minorEastAsia"/>
          <w:b w:val="0"/>
          <w:bCs/>
          <w:spacing w:val="35"/>
          <w:w w:val="82"/>
          <w:sz w:val="28"/>
          <w:szCs w:val="28"/>
        </w:rPr>
      </w:pPr>
      <w:r>
        <w:rPr>
          <w:rFonts w:hint="eastAsia" w:ascii="ＭＳ ゴシック" w:hAnsi="ＭＳ ゴシック" w:eastAsia="ＭＳ ゴシック" w:cstheme="minorEastAsia"/>
          <w:b w:val="0"/>
          <w:bCs/>
          <w:sz w:val="28"/>
          <w:szCs w:val="28"/>
        </w:rPr>
        <w:t>⑤</w:t>
      </w:r>
      <w:r>
        <w:rPr>
          <w:rFonts w:hint="eastAsia" w:ascii="ＭＳ ゴシック" w:hAnsi="ＭＳ ゴシック" w:eastAsia="ＭＳ ゴシック" w:cstheme="minorEastAsia"/>
          <w:b w:val="0"/>
          <w:bCs/>
          <w:spacing w:val="703"/>
          <w:sz w:val="28"/>
          <w:szCs w:val="28"/>
          <w:fitText w:val="1967" w:id="11"/>
        </w:rPr>
        <w:t>就</w:t>
      </w:r>
      <w:r>
        <w:rPr>
          <w:rFonts w:hint="eastAsia" w:ascii="ＭＳ ゴシック" w:hAnsi="ＭＳ ゴシック" w:eastAsia="ＭＳ ゴシック" w:cstheme="minorEastAsia"/>
          <w:b w:val="0"/>
          <w:bCs/>
          <w:sz w:val="28"/>
          <w:szCs w:val="28"/>
          <w:fitText w:val="1967" w:id="11"/>
        </w:rPr>
        <w:t>労</w:t>
      </w:r>
      <w:r>
        <w:rPr>
          <w:rFonts w:hint="eastAsia" w:ascii="ＭＳ ゴシック" w:hAnsi="ＭＳ ゴシック" w:eastAsia="ＭＳ ゴシック" w:cstheme="minorEastAsia"/>
          <w:b w:val="0"/>
          <w:bCs/>
          <w:sz w:val="28"/>
          <w:szCs w:val="28"/>
        </w:rPr>
        <w:t xml:space="preserve">　： </w:t>
      </w:r>
      <w:r>
        <w:rPr>
          <w:rFonts w:ascii="ＭＳ ゴシック" w:hAnsi="ＭＳ ゴシック" w:eastAsia="ＭＳ ゴシック" w:cstheme="minorEastAsia"/>
          <w:b w:val="0"/>
          <w:bCs/>
          <w:sz w:val="28"/>
          <w:szCs w:val="28"/>
        </w:rPr>
        <w:t xml:space="preserve"> </w:t>
      </w:r>
      <w:r>
        <w:rPr>
          <w:rFonts w:hint="eastAsia" w:ascii="ＭＳ ゴシック" w:hAnsi="ＭＳ ゴシック" w:eastAsia="ＭＳ ゴシック" w:cstheme="minorEastAsia"/>
          <w:b w:val="0"/>
          <w:bCs/>
          <w:sz w:val="28"/>
          <w:szCs w:val="28"/>
        </w:rPr>
        <w:t>日本視覚障害者団体連合</w:t>
      </w:r>
      <w:r>
        <w:rPr>
          <w:rFonts w:hint="eastAsia" w:ascii="ＭＳ ゴシック" w:hAnsi="ＭＳ ゴシック" w:eastAsia="ＭＳ ゴシック" w:cstheme="minorEastAsia"/>
          <w:b w:val="0"/>
          <w:bCs/>
          <w:position w:val="-6"/>
          <w:sz w:val="28"/>
          <w:szCs w:val="28"/>
        </w:rPr>
        <w:t>　</w:t>
      </w:r>
    </w:p>
    <w:p>
      <w:pPr>
        <w:keepNext w:val="0"/>
        <w:keepLines w:val="0"/>
        <w:pageBreakBefore w:val="0"/>
        <w:widowControl w:val="0"/>
        <w:kinsoku/>
        <w:wordWrap/>
        <w:overflowPunct/>
        <w:topLinePunct w:val="0"/>
        <w:autoSpaceDE/>
        <w:bidi w:val="0"/>
        <w:adjustRightInd/>
        <w:snapToGrid/>
        <w:spacing w:line="380" w:lineRule="exact"/>
        <w:ind w:left="0" w:leftChars="0" w:right="0" w:rightChars="0" w:firstLine="0" w:firstLineChars="0"/>
        <w:textAlignment w:val="auto"/>
        <w:outlineLvl w:val="9"/>
        <w:rPr>
          <w:rFonts w:ascii="ＭＳ ゴシック" w:hAnsi="ＭＳ ゴシック" w:eastAsia="ＭＳ ゴシック" w:cstheme="minorEastAsia"/>
          <w:b w:val="0"/>
          <w:bCs/>
          <w:sz w:val="28"/>
          <w:szCs w:val="28"/>
        </w:rPr>
      </w:pPr>
      <w:r>
        <w:rPr>
          <w:rFonts w:hint="eastAsia" w:ascii="ＭＳ ゴシック" w:hAnsi="ＭＳ ゴシック" w:eastAsia="ＭＳ ゴシック" w:cstheme="minorEastAsia"/>
          <w:b w:val="0"/>
          <w:bCs/>
          <w:sz w:val="28"/>
          <w:szCs w:val="28"/>
        </w:rPr>
        <w:t>⑥</w:t>
      </w:r>
      <w:r>
        <w:rPr>
          <w:rFonts w:hint="eastAsia" w:ascii="ＭＳ ゴシック" w:hAnsi="ＭＳ ゴシック" w:eastAsia="ＭＳ ゴシック" w:cstheme="minorEastAsia"/>
          <w:b w:val="0"/>
          <w:bCs/>
          <w:spacing w:val="71"/>
          <w:sz w:val="28"/>
          <w:szCs w:val="28"/>
          <w:fitText w:val="1967" w:id="12"/>
        </w:rPr>
        <w:t>病気・福</w:t>
      </w:r>
      <w:r>
        <w:rPr>
          <w:rFonts w:hint="eastAsia" w:ascii="ＭＳ ゴシック" w:hAnsi="ＭＳ ゴシック" w:eastAsia="ＭＳ ゴシック" w:cstheme="minorEastAsia"/>
          <w:b w:val="0"/>
          <w:bCs/>
          <w:sz w:val="28"/>
          <w:szCs w:val="28"/>
          <w:fitText w:val="1967" w:id="12"/>
        </w:rPr>
        <w:t>祉</w:t>
      </w:r>
      <w:r>
        <w:rPr>
          <w:rFonts w:hint="eastAsia" w:ascii="ＭＳ ゴシック" w:hAnsi="ＭＳ ゴシック" w:eastAsia="ＭＳ ゴシック" w:cstheme="minorEastAsia"/>
          <w:b w:val="0"/>
          <w:bCs/>
          <w:sz w:val="28"/>
          <w:szCs w:val="28"/>
        </w:rPr>
        <w:t xml:space="preserve">　： </w:t>
      </w:r>
      <w:r>
        <w:rPr>
          <w:rFonts w:ascii="ＭＳ ゴシック" w:hAnsi="ＭＳ ゴシック" w:eastAsia="ＭＳ ゴシック" w:cstheme="minorEastAsia"/>
          <w:b w:val="0"/>
          <w:bCs/>
          <w:sz w:val="28"/>
          <w:szCs w:val="28"/>
        </w:rPr>
        <w:t xml:space="preserve"> </w:t>
      </w:r>
      <w:r>
        <w:rPr>
          <w:rFonts w:hint="eastAsia" w:ascii="ＭＳ ゴシック" w:hAnsi="ＭＳ ゴシック" w:eastAsia="ＭＳ ゴシック" w:cstheme="minorEastAsia"/>
          <w:b w:val="0"/>
          <w:bCs/>
          <w:sz w:val="28"/>
          <w:szCs w:val="28"/>
        </w:rPr>
        <w:t>JRPS兵庫スタッフ</w:t>
      </w:r>
    </w:p>
    <w:p>
      <w:pPr>
        <w:keepNext w:val="0"/>
        <w:keepLines w:val="0"/>
        <w:pageBreakBefore w:val="0"/>
        <w:widowControl w:val="0"/>
        <w:kinsoku/>
        <w:wordWrap/>
        <w:overflowPunct/>
        <w:topLinePunct w:val="0"/>
        <w:autoSpaceDE/>
        <w:autoSpaceDN/>
        <w:bidi w:val="0"/>
        <w:adjustRightInd/>
        <w:snapToGrid/>
        <w:spacing w:before="60" w:line="400" w:lineRule="exact"/>
        <w:ind w:left="0" w:leftChars="0" w:right="0" w:rightChars="0" w:firstLine="0" w:firstLineChars="0"/>
        <w:jc w:val="both"/>
        <w:textAlignment w:val="auto"/>
        <w:outlineLvl w:val="9"/>
        <w:rPr>
          <w:rFonts w:ascii="ＭＳ ゴシック" w:hAnsi="ＭＳ ゴシック" w:eastAsia="ＭＳ ゴシック" w:cstheme="minorEastAsia"/>
          <w:b w:val="0"/>
          <w:bCs/>
          <w:sz w:val="36"/>
          <w:szCs w:val="36"/>
        </w:rPr>
      </w:pPr>
      <w:r>
        <w:rPr>
          <w:rFonts w:hint="eastAsia" w:ascii="ＭＳ ゴシック" w:hAnsi="ＭＳ ゴシック" w:eastAsia="ＭＳ ゴシック" w:cstheme="minorEastAsia"/>
          <w:b w:val="0"/>
          <w:bCs/>
          <w:sz w:val="36"/>
          <w:szCs w:val="36"/>
        </w:rPr>
        <w:t>《体験コーナー》①②要予</w:t>
      </w:r>
      <w:r>
        <w:rPr>
          <w:rFonts w:hint="eastAsia" w:ascii="ＭＳ ゴシック" w:hAnsi="ＭＳ ゴシック" w:eastAsia="ＭＳ ゴシック" w:cstheme="minorEastAsia"/>
          <w:b w:val="0"/>
          <w:bCs/>
          <w:sz w:val="36"/>
          <w:szCs w:val="36"/>
          <w:lang w:eastAsia="ja-JP"/>
        </w:rPr>
        <w:t>約</w:t>
      </w:r>
      <w:r>
        <w:rPr>
          <w:rFonts w:hint="eastAsia" w:ascii="ＭＳ ゴシック" w:hAnsi="ＭＳ ゴシック" w:eastAsia="ＭＳ ゴシック" w:cstheme="minorEastAsia"/>
          <w:b w:val="0"/>
          <w:bCs/>
          <w:sz w:val="36"/>
          <w:szCs w:val="36"/>
          <w:lang w:val="en-US" w:eastAsia="ja-JP"/>
        </w:rPr>
        <w:t xml:space="preserve"> </w:t>
      </w:r>
      <w:r>
        <w:rPr>
          <w:rFonts w:hint="eastAsia" w:ascii="ＭＳ ゴシック" w:hAnsi="ＭＳ ゴシック" w:eastAsia="ＭＳ ゴシック" w:cstheme="minorEastAsia"/>
          <w:b w:val="0"/>
          <w:bCs/>
          <w:sz w:val="36"/>
          <w:szCs w:val="36"/>
        </w:rPr>
        <w:t>③当日先着順 ④当日整理券配布</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textAlignment w:val="auto"/>
        <w:outlineLvl w:val="9"/>
        <w:rPr>
          <w:rFonts w:ascii="ＭＳ ゴシック" w:hAnsi="ＭＳ ゴシック" w:eastAsia="ＭＳ ゴシック" w:cstheme="minorEastAsia"/>
          <w:b w:val="0"/>
          <w:bCs/>
          <w:spacing w:val="-4"/>
          <w:position w:val="-6"/>
          <w:sz w:val="28"/>
          <w:szCs w:val="28"/>
        </w:rPr>
      </w:pPr>
      <w:r>
        <w:rPr>
          <w:rFonts w:ascii="ＭＳ ゴシック" w:hAnsi="ＭＳ ゴシック" w:eastAsia="ＭＳ ゴシック" w:cstheme="minorEastAsia"/>
          <w:b w:val="0"/>
          <w:bCs/>
          <w:position w:val="-6"/>
          <w:sz w:val="28"/>
          <w:szCs w:val="28"/>
        </w:rPr>
        <w:t>①</w:t>
      </w:r>
      <w:r>
        <w:rPr>
          <w:rFonts w:hint="eastAsia" w:asciiTheme="majorEastAsia" w:hAnsiTheme="majorEastAsia" w:eastAsiaTheme="majorEastAsia" w:cstheme="majorEastAsia"/>
          <w:b w:val="0"/>
          <w:bCs/>
          <w:i w:val="0"/>
          <w:caps w:val="0"/>
          <w:color w:val="333333"/>
          <w:spacing w:val="0"/>
          <w:sz w:val="28"/>
          <w:szCs w:val="28"/>
          <w:shd w:val="clear" w:fill="FFFFFF"/>
        </w:rPr>
        <w:t>パーソナルカラーコーディネート：義野英子</w:t>
      </w:r>
      <w:r>
        <w:rPr>
          <w:rFonts w:hint="eastAsia" w:asciiTheme="majorEastAsia" w:hAnsiTheme="majorEastAsia" w:eastAsiaTheme="majorEastAsia" w:cstheme="majorEastAsia"/>
          <w:b w:val="0"/>
          <w:bCs/>
          <w:i w:val="0"/>
          <w:caps w:val="0"/>
          <w:color w:val="333333"/>
          <w:spacing w:val="0"/>
          <w:sz w:val="28"/>
          <w:szCs w:val="28"/>
          <w:shd w:val="clear" w:fill="FFFFFF"/>
          <w:lang w:eastAsia="ja-JP"/>
        </w:rPr>
        <w:t>氏</w:t>
      </w:r>
      <w:r>
        <w:rPr>
          <w:rFonts w:hint="eastAsia" w:ascii="ＭＳ ゴシック" w:hAnsi="ＭＳ ゴシック" w:eastAsia="ＭＳ ゴシック" w:cstheme="minorEastAsia"/>
          <w:b w:val="0"/>
          <w:bCs/>
          <w:position w:val="-6"/>
          <w:sz w:val="28"/>
          <w:szCs w:val="28"/>
        </w:rPr>
        <w:t>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left"/>
        <w:textAlignment w:val="auto"/>
        <w:outlineLvl w:val="9"/>
        <w:rPr>
          <w:rFonts w:ascii="ＭＳ ゴシック" w:hAnsi="ＭＳ ゴシック" w:eastAsia="ＭＳ ゴシック" w:cstheme="minorEastAsia"/>
          <w:b w:val="0"/>
          <w:bCs/>
          <w:position w:val="-6"/>
          <w:sz w:val="28"/>
          <w:szCs w:val="28"/>
        </w:rPr>
      </w:pPr>
      <w:r>
        <w:rPr>
          <w:rFonts w:ascii="ＭＳ ゴシック" w:hAnsi="ＭＳ ゴシック" w:eastAsia="ＭＳ ゴシック" w:cstheme="minorEastAsia"/>
          <w:b w:val="0"/>
          <w:bCs/>
          <w:position w:val="-6"/>
          <w:sz w:val="28"/>
          <w:szCs w:val="28"/>
        </w:rPr>
        <w:t xml:space="preserve">10:30～12:00 </w:t>
      </w:r>
      <w:r>
        <w:rPr>
          <w:rFonts w:hint="eastAsia" w:ascii="ＭＳ ゴシック" w:hAnsi="ＭＳ ゴシック" w:eastAsia="ＭＳ ゴシック" w:cstheme="minorEastAsia"/>
          <w:b w:val="0"/>
          <w:bCs/>
          <w:position w:val="-6"/>
          <w:sz w:val="28"/>
          <w:szCs w:val="28"/>
        </w:rPr>
        <w:t xml:space="preserve">・ </w:t>
      </w:r>
      <w:r>
        <w:rPr>
          <w:rFonts w:ascii="ＭＳ ゴシック" w:hAnsi="ＭＳ ゴシック" w:eastAsia="ＭＳ ゴシック" w:cstheme="minorEastAsia"/>
          <w:b w:val="0"/>
          <w:bCs/>
          <w:position w:val="-6"/>
          <w:sz w:val="28"/>
          <w:szCs w:val="28"/>
        </w:rPr>
        <w:t>13:30～15:00</w:t>
      </w:r>
      <w:r>
        <w:rPr>
          <w:rFonts w:hint="eastAsia" w:ascii="ＭＳ ゴシック" w:hAnsi="ＭＳ ゴシック" w:eastAsia="ＭＳ ゴシック" w:cstheme="minorEastAsia"/>
          <w:b w:val="0"/>
          <w:bCs/>
          <w:position w:val="-6"/>
          <w:sz w:val="28"/>
          <w:szCs w:val="28"/>
        </w:rPr>
        <w:t>（各回</w:t>
      </w:r>
      <w:r>
        <w:rPr>
          <w:rFonts w:hint="eastAsia" w:ascii="ＭＳ ゴシック" w:hAnsi="ＭＳ ゴシック" w:eastAsia="ＭＳ ゴシック" w:cstheme="minorEastAsia"/>
          <w:b w:val="0"/>
          <w:bCs/>
          <w:position w:val="-6"/>
          <w:sz w:val="28"/>
          <w:szCs w:val="28"/>
          <w:lang w:val="en-US" w:eastAsia="ja-JP"/>
        </w:rPr>
        <w:t>8</w:t>
      </w:r>
      <w:r>
        <w:rPr>
          <w:rFonts w:hint="eastAsia" w:ascii="ＭＳ ゴシック" w:hAnsi="ＭＳ ゴシック" w:eastAsia="ＭＳ ゴシック" w:cstheme="minorEastAsia"/>
          <w:b w:val="0"/>
          <w:bCs/>
          <w:position w:val="-6"/>
          <w:sz w:val="28"/>
          <w:szCs w:val="28"/>
        </w:rPr>
        <w:t>名</w:t>
      </w:r>
      <w:r>
        <w:rPr>
          <w:rFonts w:hint="eastAsia" w:ascii="ＭＳ ゴシック" w:hAnsi="ＭＳ ゴシック" w:eastAsia="ＭＳ ゴシック" w:cstheme="minorEastAsia"/>
          <w:b w:val="0"/>
          <w:bCs/>
          <w:position w:val="-6"/>
          <w:sz w:val="28"/>
          <w:szCs w:val="28"/>
          <w:lang w:eastAsia="ja-JP"/>
        </w:rPr>
        <w:t>、</w:t>
      </w:r>
      <w:r>
        <w:rPr>
          <w:rFonts w:hint="eastAsia" w:ascii="ＭＳ ゴシック" w:hAnsi="ＭＳ ゴシック" w:eastAsia="ＭＳ ゴシック" w:cstheme="minorEastAsia"/>
          <w:b w:val="0"/>
          <w:bCs/>
          <w:position w:val="-6"/>
          <w:sz w:val="28"/>
          <w:szCs w:val="28"/>
          <w:lang w:val="en-US" w:eastAsia="ja-JP"/>
        </w:rPr>
        <w:t>JRPS</w:t>
      </w:r>
      <w:r>
        <w:rPr>
          <w:rFonts w:hint="eastAsia" w:ascii="ＭＳ ゴシック" w:hAnsi="ＭＳ ゴシック" w:eastAsia="ＭＳ ゴシック" w:cstheme="minorEastAsia"/>
          <w:b w:val="0"/>
          <w:bCs/>
          <w:position w:val="-6"/>
          <w:sz w:val="28"/>
          <w:szCs w:val="28"/>
          <w:lang w:eastAsia="ja-JP"/>
        </w:rPr>
        <w:t>会員優先</w:t>
      </w:r>
      <w:r>
        <w:rPr>
          <w:rFonts w:hint="eastAsia" w:ascii="ＭＳ ゴシック" w:hAnsi="ＭＳ ゴシック" w:eastAsia="ＭＳ ゴシック" w:cstheme="minorEastAsia"/>
          <w:b w:val="0"/>
          <w:bCs/>
          <w:position w:val="-6"/>
          <w:sz w:val="28"/>
          <w:szCs w:val="28"/>
        </w:rPr>
        <w:t>）</w:t>
      </w:r>
      <w:r>
        <w:rPr>
          <w:rFonts w:hint="eastAsia" w:ascii="ＭＳ ゴシック" w:hAnsi="ＭＳ ゴシック" w:eastAsia="ＭＳ ゴシック" w:cstheme="minorEastAsia"/>
          <w:b w:val="0"/>
          <w:bCs/>
          <w:position w:val="-6"/>
          <w:sz w:val="28"/>
          <w:szCs w:val="28"/>
          <w:lang w:eastAsia="ja-JP"/>
        </w:rPr>
        <w:t>（女性は口紅持参）</w:t>
      </w:r>
    </w:p>
    <w:p>
      <w:pPr>
        <w:keepNext w:val="0"/>
        <w:keepLines w:val="0"/>
        <w:pageBreakBefore w:val="0"/>
        <w:widowControl w:val="0"/>
        <w:kinsoku/>
        <w:wordWrap/>
        <w:overflowPunct/>
        <w:topLinePunct w:val="0"/>
        <w:autoSpaceDE/>
        <w:autoSpaceDN/>
        <w:bidi w:val="0"/>
        <w:adjustRightInd/>
        <w:spacing w:line="400" w:lineRule="exact"/>
        <w:ind w:left="0" w:leftChars="0" w:right="0" w:rightChars="0"/>
        <w:jc w:val="left"/>
        <w:textAlignment w:val="auto"/>
        <w:outlineLvl w:val="9"/>
        <w:rPr>
          <w:rFonts w:ascii="ＭＳ ゴシック" w:hAnsi="ＭＳ ゴシック" w:eastAsia="ＭＳ ゴシック" w:cstheme="minorEastAsia"/>
          <w:b w:val="0"/>
          <w:bCs/>
          <w:spacing w:val="-4"/>
          <w:position w:val="-6"/>
          <w:sz w:val="28"/>
          <w:szCs w:val="28"/>
        </w:rPr>
      </w:pPr>
      <w:r>
        <w:rPr>
          <w:rFonts w:hint="eastAsia" w:ascii="ＭＳ ゴシック" w:hAnsi="ＭＳ ゴシック" w:eastAsia="ＭＳ ゴシック" w:cstheme="minorEastAsia"/>
          <w:b w:val="0"/>
          <w:bCs/>
          <w:position w:val="-6"/>
          <w:sz w:val="28"/>
          <w:szCs w:val="28"/>
        </w:rPr>
        <w:t>②</w:t>
      </w:r>
      <w:r>
        <w:rPr>
          <w:rFonts w:hint="eastAsia" w:ascii="ＭＳ ゴシック" w:hAnsi="ＭＳ ゴシック" w:eastAsia="ＭＳ ゴシック" w:cstheme="minorEastAsia"/>
          <w:b w:val="0"/>
          <w:bCs/>
          <w:spacing w:val="170"/>
          <w:position w:val="-6"/>
          <w:sz w:val="28"/>
          <w:szCs w:val="28"/>
          <w:fitText w:val="2810" w:id="13"/>
        </w:rPr>
        <w:t>盲導犬歩</w:t>
      </w:r>
      <w:r>
        <w:rPr>
          <w:rFonts w:hint="eastAsia" w:ascii="ＭＳ ゴシック" w:hAnsi="ＭＳ ゴシック" w:eastAsia="ＭＳ ゴシック" w:cstheme="minorEastAsia"/>
          <w:b w:val="0"/>
          <w:bCs/>
          <w:spacing w:val="25"/>
          <w:position w:val="-6"/>
          <w:sz w:val="28"/>
          <w:szCs w:val="28"/>
          <w:fitText w:val="2810" w:id="13"/>
        </w:rPr>
        <w:t>行</w:t>
      </w:r>
      <w:r>
        <w:rPr>
          <w:rFonts w:hint="eastAsia" w:ascii="ＭＳ ゴシック" w:hAnsi="ＭＳ ゴシック" w:eastAsia="ＭＳ ゴシック" w:cstheme="minorEastAsia"/>
          <w:b w:val="0"/>
          <w:bCs/>
          <w:position w:val="-6"/>
          <w:sz w:val="28"/>
          <w:szCs w:val="28"/>
        </w:rPr>
        <w:t xml:space="preserve">　： </w:t>
      </w:r>
      <w:r>
        <w:rPr>
          <w:rFonts w:ascii="ＭＳ ゴシック" w:hAnsi="ＭＳ ゴシック" w:eastAsia="ＭＳ ゴシック" w:cstheme="minorEastAsia"/>
          <w:b w:val="0"/>
          <w:bCs/>
          <w:position w:val="-6"/>
          <w:sz w:val="28"/>
          <w:szCs w:val="28"/>
        </w:rPr>
        <w:t xml:space="preserve"> </w:t>
      </w:r>
      <w:r>
        <w:rPr>
          <w:rFonts w:hint="eastAsia" w:ascii="ＭＳ ゴシック" w:hAnsi="ＭＳ ゴシック" w:eastAsia="ＭＳ ゴシック" w:cstheme="minorEastAsia"/>
          <w:b w:val="0"/>
          <w:bCs/>
          <w:position w:val="-6"/>
          <w:sz w:val="28"/>
          <w:szCs w:val="28"/>
        </w:rPr>
        <w:t>兵庫盲導犬協会　</w:t>
      </w:r>
    </w:p>
    <w:p>
      <w:pPr>
        <w:keepNext w:val="0"/>
        <w:keepLines w:val="0"/>
        <w:pageBreakBefore w:val="0"/>
        <w:widowControl w:val="0"/>
        <w:kinsoku/>
        <w:wordWrap/>
        <w:overflowPunct/>
        <w:topLinePunct w:val="0"/>
        <w:autoSpaceDE/>
        <w:autoSpaceDN/>
        <w:bidi w:val="0"/>
        <w:adjustRightInd/>
        <w:spacing w:line="400" w:lineRule="exact"/>
        <w:ind w:left="0" w:leftChars="0" w:right="0" w:rightChars="0"/>
        <w:jc w:val="left"/>
        <w:textAlignment w:val="auto"/>
        <w:outlineLvl w:val="9"/>
        <w:rPr>
          <w:rFonts w:ascii="ＭＳ ゴシック" w:hAnsi="ＭＳ ゴシック" w:eastAsia="ＭＳ ゴシック" w:cstheme="minorEastAsia"/>
          <w:b w:val="0"/>
          <w:bCs/>
          <w:spacing w:val="1"/>
          <w:w w:val="89"/>
          <w:position w:val="-6"/>
          <w:sz w:val="28"/>
          <w:szCs w:val="28"/>
        </w:rPr>
      </w:pPr>
      <w:bookmarkStart w:id="1" w:name="_Hlk142424668"/>
      <w:r>
        <w:rPr>
          <w:rFonts w:hint="eastAsia" w:ascii="ＭＳ ゴシック" w:hAnsi="ＭＳ ゴシック" w:eastAsia="ＭＳ ゴシック" w:cstheme="minorEastAsia"/>
          <w:b w:val="0"/>
          <w:bCs/>
          <w:position w:val="-6"/>
          <w:sz w:val="28"/>
          <w:szCs w:val="28"/>
        </w:rPr>
        <w:t>③</w:t>
      </w:r>
      <w:r>
        <w:rPr>
          <w:rFonts w:hint="eastAsia" w:ascii="ＭＳ ゴシック" w:hAnsi="ＭＳ ゴシック" w:eastAsia="ＭＳ ゴシック" w:cstheme="minorEastAsia"/>
          <w:b w:val="0"/>
          <w:bCs/>
          <w:spacing w:val="110"/>
          <w:position w:val="-6"/>
          <w:sz w:val="28"/>
          <w:szCs w:val="28"/>
          <w:fitText w:val="2810" w:id="14"/>
        </w:rPr>
        <w:t>白杖・手引</w:t>
      </w:r>
      <w:r>
        <w:rPr>
          <w:rFonts w:hint="eastAsia" w:ascii="ＭＳ ゴシック" w:hAnsi="ＭＳ ゴシック" w:eastAsia="ＭＳ ゴシック" w:cstheme="minorEastAsia"/>
          <w:b w:val="0"/>
          <w:bCs/>
          <w:spacing w:val="15"/>
          <w:position w:val="-6"/>
          <w:sz w:val="28"/>
          <w:szCs w:val="28"/>
          <w:fitText w:val="2810" w:id="14"/>
        </w:rPr>
        <w:t>き</w:t>
      </w:r>
      <w:r>
        <w:rPr>
          <w:rFonts w:hint="eastAsia" w:ascii="ＭＳ ゴシック" w:hAnsi="ＭＳ ゴシック" w:eastAsia="ＭＳ ゴシック" w:cstheme="minorEastAsia"/>
          <w:b w:val="0"/>
          <w:bCs/>
          <w:position w:val="-6"/>
          <w:sz w:val="28"/>
          <w:szCs w:val="28"/>
        </w:rPr>
        <w:t xml:space="preserve">　： </w:t>
      </w:r>
      <w:r>
        <w:rPr>
          <w:rFonts w:ascii="ＭＳ ゴシック" w:hAnsi="ＭＳ ゴシック" w:eastAsia="ＭＳ ゴシック" w:cstheme="minorEastAsia"/>
          <w:b w:val="0"/>
          <w:bCs/>
          <w:position w:val="-6"/>
          <w:sz w:val="28"/>
          <w:szCs w:val="28"/>
        </w:rPr>
        <w:t xml:space="preserve"> </w:t>
      </w:r>
      <w:r>
        <w:rPr>
          <w:rFonts w:hint="eastAsia" w:ascii="ＭＳ ゴシック" w:hAnsi="ＭＳ ゴシック" w:eastAsia="ＭＳ ゴシック" w:cstheme="minorEastAsia"/>
          <w:b w:val="0"/>
          <w:bCs/>
          <w:position w:val="-6"/>
          <w:sz w:val="28"/>
          <w:szCs w:val="28"/>
        </w:rPr>
        <w:t>神戸視力障害センター　利用相談あり</w:t>
      </w:r>
    </w:p>
    <w:p>
      <w:pPr>
        <w:keepNext w:val="0"/>
        <w:keepLines w:val="0"/>
        <w:pageBreakBefore w:val="0"/>
        <w:widowControl w:val="0"/>
        <w:kinsoku/>
        <w:wordWrap/>
        <w:overflowPunct/>
        <w:topLinePunct w:val="0"/>
        <w:autoSpaceDE/>
        <w:autoSpaceDN/>
        <w:bidi w:val="0"/>
        <w:adjustRightInd/>
        <w:spacing w:line="400" w:lineRule="exact"/>
        <w:ind w:left="0" w:leftChars="0" w:right="0" w:rightChars="0" w:firstLine="560" w:firstLineChars="200"/>
        <w:jc w:val="left"/>
        <w:textAlignment w:val="auto"/>
        <w:outlineLvl w:val="9"/>
        <w:rPr>
          <w:rFonts w:ascii="ＭＳ ゴシック" w:hAnsi="ＭＳ ゴシック" w:eastAsia="ＭＳ ゴシック" w:cstheme="minorEastAsia"/>
          <w:b w:val="0"/>
          <w:bCs/>
          <w:spacing w:val="-4"/>
          <w:position w:val="-6"/>
          <w:sz w:val="28"/>
          <w:szCs w:val="28"/>
        </w:rPr>
      </w:pPr>
      <w:r>
        <w:rPr>
          <w:rFonts w:hint="eastAsia" w:ascii="ＭＳ ゴシック" w:hAnsi="ＭＳ ゴシック" w:eastAsia="ＭＳ ゴシック" w:cstheme="minorEastAsia"/>
          <w:b w:val="0"/>
          <w:bCs/>
          <w:position w:val="-6"/>
          <w:sz w:val="28"/>
          <w:szCs w:val="28"/>
        </w:rPr>
        <w:t>10:30～12:30 ・ 13:30～15:30　</w:t>
      </w:r>
    </w:p>
    <w:bookmarkEnd w:id="1"/>
    <w:p>
      <w:pPr>
        <w:keepNext w:val="0"/>
        <w:keepLines w:val="0"/>
        <w:pageBreakBefore w:val="0"/>
        <w:widowControl w:val="0"/>
        <w:kinsoku/>
        <w:wordWrap/>
        <w:overflowPunct/>
        <w:topLinePunct w:val="0"/>
        <w:autoSpaceDE/>
        <w:autoSpaceDN/>
        <w:bidi w:val="0"/>
        <w:adjustRightInd/>
        <w:spacing w:line="400" w:lineRule="exact"/>
        <w:ind w:left="0" w:leftChars="0" w:right="0" w:rightChars="0"/>
        <w:jc w:val="left"/>
        <w:textAlignment w:val="auto"/>
        <w:outlineLvl w:val="9"/>
        <w:rPr>
          <w:rFonts w:hint="eastAsia" w:ascii="ＭＳ ゴシック" w:hAnsi="ＭＳ ゴシック" w:eastAsia="ＭＳ ゴシック" w:cstheme="minorEastAsia"/>
          <w:b w:val="0"/>
          <w:bCs/>
          <w:position w:val="-6"/>
          <w:sz w:val="28"/>
          <w:szCs w:val="28"/>
        </w:rPr>
      </w:pPr>
      <w:r>
        <w:rPr>
          <w:rFonts w:hint="eastAsia" w:ascii="ＭＳ ゴシック" w:hAnsi="ＭＳ ゴシック" w:eastAsia="ＭＳ ゴシック" w:cstheme="minorEastAsia"/>
          <w:b w:val="0"/>
          <w:bCs/>
          <w:position w:val="-6"/>
          <w:sz w:val="28"/>
          <w:szCs w:val="28"/>
        </w:rPr>
        <w:t>④</w:t>
      </w:r>
      <w:r>
        <w:rPr>
          <w:rFonts w:hint="eastAsia" w:ascii="ＭＳ ゴシック" w:hAnsi="ＭＳ ゴシック" w:eastAsia="ＭＳ ゴシック" w:cstheme="minorEastAsia"/>
          <w:b w:val="0"/>
          <w:bCs/>
          <w:position w:val="-6"/>
          <w:sz w:val="28"/>
          <w:szCs w:val="28"/>
          <w:lang w:eastAsia="ja-JP"/>
        </w:rPr>
        <w:t>肩や背中のマッサージ</w:t>
      </w:r>
      <w:r>
        <w:rPr>
          <w:rFonts w:hint="eastAsia" w:ascii="ＭＳ ゴシック" w:hAnsi="ＭＳ ゴシック" w:eastAsia="ＭＳ ゴシック" w:cstheme="minorEastAsia"/>
          <w:b w:val="0"/>
          <w:bCs/>
          <w:position w:val="-6"/>
          <w:sz w:val="28"/>
          <w:szCs w:val="28"/>
        </w:rPr>
        <w:t xml:space="preserve">　： </w:t>
      </w:r>
      <w:r>
        <w:rPr>
          <w:rFonts w:ascii="ＭＳ ゴシック" w:hAnsi="ＭＳ ゴシック" w:eastAsia="ＭＳ ゴシック" w:cstheme="minorEastAsia"/>
          <w:b w:val="0"/>
          <w:bCs/>
          <w:position w:val="-6"/>
          <w:sz w:val="28"/>
          <w:szCs w:val="28"/>
        </w:rPr>
        <w:t xml:space="preserve"> </w:t>
      </w:r>
      <w:r>
        <w:rPr>
          <w:rFonts w:hint="eastAsia" w:ascii="ＭＳ ゴシック" w:hAnsi="ＭＳ ゴシック" w:eastAsia="ＭＳ ゴシック" w:cstheme="minorEastAsia"/>
          <w:b w:val="0"/>
          <w:bCs/>
          <w:position w:val="-6"/>
          <w:sz w:val="28"/>
          <w:szCs w:val="28"/>
        </w:rPr>
        <w:t>神戸市立盲学校　1人15分程度　学校紹介あり</w:t>
      </w:r>
    </w:p>
    <w:p>
      <w:pPr>
        <w:keepNext w:val="0"/>
        <w:keepLines w:val="0"/>
        <w:pageBreakBefore w:val="0"/>
        <w:widowControl w:val="0"/>
        <w:kinsoku/>
        <w:wordWrap/>
        <w:overflowPunct/>
        <w:topLinePunct w:val="0"/>
        <w:autoSpaceDE/>
        <w:autoSpaceDN/>
        <w:bidi w:val="0"/>
        <w:adjustRightInd/>
        <w:spacing w:line="400" w:lineRule="exact"/>
        <w:ind w:left="0" w:leftChars="0" w:right="0" w:rightChars="0"/>
        <w:jc w:val="left"/>
        <w:textAlignment w:val="auto"/>
        <w:outlineLvl w:val="9"/>
        <w:rPr>
          <w:rFonts w:hint="eastAsia" w:ascii="ＭＳ ゴシック" w:hAnsi="ＭＳ ゴシック" w:eastAsia="ＭＳ ゴシック" w:cstheme="minorEastAsia"/>
          <w:b w:val="0"/>
          <w:bCs/>
          <w:position w:val="-6"/>
          <w:sz w:val="28"/>
          <w:szCs w:val="28"/>
        </w:rPr>
      </w:pPr>
    </w:p>
    <w:p>
      <w:pPr>
        <w:spacing w:line="460" w:lineRule="exact"/>
        <w:jc w:val="left"/>
        <w:rPr>
          <w:rFonts w:hint="eastAsia" w:ascii="ＭＳ ゴシック" w:hAnsi="ＭＳ ゴシック" w:eastAsia="ＭＳ ゴシック" w:cstheme="minorEastAsia"/>
          <w:b w:val="0"/>
          <w:bCs/>
          <w:position w:val="-6"/>
          <w:sz w:val="28"/>
          <w:szCs w:val="28"/>
        </w:rPr>
      </w:pPr>
    </w:p>
    <w:p>
      <w:pPr>
        <w:spacing w:line="460" w:lineRule="exact"/>
        <w:jc w:val="left"/>
        <w:rPr>
          <w:rFonts w:hint="eastAsia" w:ascii="ＭＳ ゴシック" w:hAnsi="ＭＳ ゴシック" w:eastAsia="ＭＳ ゴシック" w:cstheme="minorEastAsia"/>
          <w:b w:val="0"/>
          <w:bCs/>
          <w:position w:val="-6"/>
          <w:sz w:val="28"/>
          <w:szCs w:val="28"/>
        </w:rPr>
      </w:pPr>
    </w:p>
    <w:p/>
    <w:sectPr>
      <w:type w:val="continuous"/>
      <w:pgSz w:w="11906" w:h="16838"/>
      <w:pgMar w:top="567" w:right="567" w:bottom="567" w:left="964"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ＭＳ Ｐゴシック">
    <w:panose1 w:val="020B0600070205080204"/>
    <w:charset w:val="80"/>
    <w:family w:val="modern"/>
    <w:pitch w:val="default"/>
    <w:sig w:usb0="E00002FF" w:usb1="6AC7FDFB" w:usb2="08000012" w:usb3="00000000" w:csb0="4002009F" w:csb1="DFD70000"/>
  </w:font>
  <w:font w:name="游明朝">
    <w:panose1 w:val="02020400000000000000"/>
    <w:charset w:val="80"/>
    <w:family w:val="roman"/>
    <w:pitch w:val="default"/>
    <w:sig w:usb0="800002E7" w:usb1="2AC7FCFF" w:usb2="00000012" w:usb3="00000000" w:csb0="2002009F" w:csb1="00000000"/>
  </w:font>
  <w:font w:name="HGSｺﾞｼｯｸE">
    <w:altName w:val="Times New Roman"/>
    <w:panose1 w:val="020B0900000000000000"/>
    <w:charset w:val="80"/>
    <w:family w:val="modern"/>
    <w:pitch w:val="default"/>
    <w:sig w:usb0="00000000" w:usb1="00000000" w:usb2="00000012" w:usb3="00000000" w:csb0="00020001"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 w:name="游ゴシック Medium">
    <w:panose1 w:val="020B0500000000000000"/>
    <w:charset w:val="80"/>
    <w:family w:val="auto"/>
    <w:pitch w:val="default"/>
    <w:sig w:usb0="E00002FF" w:usb1="2AC7FDFF" w:usb2="00000016" w:usb3="00000000" w:csb0="2002009F" w:csb1="00000000"/>
  </w:font>
  <w:font w:name="游明朝 Demibold">
    <w:panose1 w:val="02020600000000000000"/>
    <w:charset w:val="80"/>
    <w:family w:val="auto"/>
    <w:pitch w:val="default"/>
    <w:sig w:usb0="800002E7" w:usb1="2AC7FCFF" w:usb2="00000012" w:usb3="00000000" w:csb0="2002009F" w:csb1="00000000"/>
  </w:font>
  <w:font w:name="４４">
    <w:altName w:val="游ゴシック"/>
    <w:panose1 w:val="00000000000000000000"/>
    <w:charset w:val="80"/>
    <w:family w:val="roman"/>
    <w:pitch w:val="default"/>
    <w:sig w:usb0="00000000" w:usb1="00000000" w:usb2="00000000" w:usb3="00000000" w:csb0="00000000" w:csb1="00000000"/>
  </w:font>
  <w:font w:name="HGPｺﾞｼｯｸE">
    <w:altName w:val="Times New Roman"/>
    <w:panose1 w:val="020B0900000000000000"/>
    <w:charset w:val="80"/>
    <w:family w:val="modern"/>
    <w:pitch w:val="default"/>
    <w:sig w:usb0="00000000" w:usb1="00000000" w:usb2="00000012" w:usb3="00000000" w:csb0="00020001" w:csb1="00000000"/>
  </w:font>
  <w:font w:name="游ゴシック">
    <w:panose1 w:val="020B0400000000000000"/>
    <w:charset w:val="80"/>
    <w:family w:val="auto"/>
    <w:pitch w:val="default"/>
    <w:sig w:usb0="E00002FF" w:usb1="2AC7FDFF" w:usb2="00000016" w:usb3="00000000" w:csb0="2002009F" w:csb1="00000000"/>
  </w:font>
  <w:font w:name="Marlett">
    <w:panose1 w:val="00000000000000000000"/>
    <w:charset w:val="00"/>
    <w:family w:val="auto"/>
    <w:pitch w:val="default"/>
    <w:sig w:usb0="00000000" w:usb1="00000000" w:usb2="00000000" w:usb3="00000000" w:csb0="80000000" w:csb1="00000000"/>
  </w:font>
  <w:font w:name="Yu Gothic UI Semibold">
    <w:panose1 w:val="020B0700000000000000"/>
    <w:charset w:val="80"/>
    <w:family w:val="auto"/>
    <w:pitch w:val="default"/>
    <w:sig w:usb0="E00002FF" w:usb1="2AC7FDFF" w:usb2="00000016" w:usb3="00000000" w:csb0="2002009F" w:csb1="00000000"/>
  </w:font>
  <w:font w:name="メイリオ">
    <w:panose1 w:val="020B0604030504040204"/>
    <w:charset w:val="80"/>
    <w:family w:val="auto"/>
    <w:pitch w:val="default"/>
    <w:sig w:usb0="E00002FF" w:usb1="6AC7FFFF" w:usb2="08000012" w:usb3="00000000" w:csb0="6002009F" w:csb1="DFD7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D35C40"/>
    <w:rsid w:val="2C460460"/>
    <w:rsid w:val="331A4828"/>
    <w:rsid w:val="3D9468BB"/>
    <w:rsid w:val="432C5BE7"/>
    <w:rsid w:val="4D805F62"/>
    <w:rsid w:val="4E9C2A46"/>
    <w:rsid w:val="65C61E71"/>
    <w:rsid w:val="67241640"/>
    <w:rsid w:val="6A282BB2"/>
    <w:rsid w:val="6D5461C4"/>
    <w:rsid w:val="74722446"/>
    <w:rsid w:val="756B2C1A"/>
    <w:rsid w:val="776E603E"/>
    <w:rsid w:val="77A36899"/>
    <w:rsid w:val="77D35C40"/>
  </w:rsids>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游明朝" w:hAnsi="游明朝" w:eastAsia="HGSｺﾞｼｯｸE" w:cs="Times New Roman"/>
      <w:b/>
      <w:sz w:val="32"/>
      <w:szCs w:val="22"/>
      <w:lang w:val="en-US" w:eastAsia="ja-JP"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1389</Words>
  <Characters>1555</Characters>
  <Lines>0</Lines>
  <Paragraphs>0</Paragraphs>
  <ScaleCrop>false</ScaleCrop>
  <LinksUpToDate>false</LinksUpToDate>
  <CharactersWithSpaces>1684</CharactersWithSpaces>
  <Application>WPS Office_10.8.0.5772_F1E327BC-269C-435d-A152-05C5408002CA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2025-05-07T09:12:00Z</dcterms:created>
  <dc:creator>masuda</dc:creator>
  <cp:lastModifiedBy>masuda</cp:lastModifiedBy>
  <dcterms:modified xsi:type="dcterms:W3CDTF">2025-08-27T06:36:50Z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1041-10.8.0.5772</vt:lpwstr>
  </property>
</Properties>
</file>